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38"/>
        <w:gridCol w:w="2790"/>
        <w:gridCol w:w="3330"/>
        <w:gridCol w:w="3420"/>
        <w:gridCol w:w="3240"/>
        <w:gridCol w:w="2675"/>
        <w:gridCol w:w="2275"/>
        <w:gridCol w:w="2556"/>
      </w:tblGrid>
      <w:tr w:rsidR="00982674" w:rsidTr="00CE56E0">
        <w:tc>
          <w:tcPr>
            <w:tcW w:w="2538" w:type="dxa"/>
            <w:shd w:val="clear" w:color="auto" w:fill="95B3D7" w:themeFill="accent1" w:themeFillTint="99"/>
          </w:tcPr>
          <w:p w:rsidR="00982674" w:rsidRPr="00513BE6" w:rsidRDefault="00982674" w:rsidP="00386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BE6">
              <w:rPr>
                <w:rFonts w:ascii="Arial" w:hAnsi="Arial" w:cs="Arial"/>
                <w:b/>
                <w:sz w:val="24"/>
                <w:szCs w:val="24"/>
              </w:rPr>
              <w:t>Supervisor Alpers</w:t>
            </w:r>
          </w:p>
        </w:tc>
        <w:tc>
          <w:tcPr>
            <w:tcW w:w="2790" w:type="dxa"/>
            <w:shd w:val="clear" w:color="auto" w:fill="95B3D7" w:themeFill="accent1" w:themeFillTint="99"/>
          </w:tcPr>
          <w:p w:rsidR="00982674" w:rsidRPr="00513BE6" w:rsidRDefault="00982674" w:rsidP="00386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BE6">
              <w:rPr>
                <w:rFonts w:ascii="Arial" w:hAnsi="Arial" w:cs="Arial"/>
                <w:b/>
                <w:sz w:val="24"/>
                <w:szCs w:val="24"/>
              </w:rPr>
              <w:t>Supervisor Fesko</w:t>
            </w:r>
          </w:p>
        </w:tc>
        <w:tc>
          <w:tcPr>
            <w:tcW w:w="3330" w:type="dxa"/>
            <w:shd w:val="clear" w:color="auto" w:fill="95B3D7" w:themeFill="accent1" w:themeFillTint="99"/>
          </w:tcPr>
          <w:p w:rsidR="00982674" w:rsidRPr="00513BE6" w:rsidRDefault="00982674" w:rsidP="00386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BE6">
              <w:rPr>
                <w:rFonts w:ascii="Arial" w:hAnsi="Arial" w:cs="Arial"/>
                <w:b/>
                <w:sz w:val="24"/>
                <w:szCs w:val="24"/>
              </w:rPr>
              <w:t>Supervisor Hunt</w:t>
            </w:r>
          </w:p>
        </w:tc>
        <w:tc>
          <w:tcPr>
            <w:tcW w:w="3420" w:type="dxa"/>
            <w:shd w:val="clear" w:color="auto" w:fill="95B3D7" w:themeFill="accent1" w:themeFillTint="99"/>
          </w:tcPr>
          <w:p w:rsidR="00982674" w:rsidRPr="00513BE6" w:rsidRDefault="00982674" w:rsidP="00386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BE6">
              <w:rPr>
                <w:rFonts w:ascii="Arial" w:hAnsi="Arial" w:cs="Arial"/>
                <w:b/>
                <w:sz w:val="24"/>
                <w:szCs w:val="24"/>
              </w:rPr>
              <w:t>Supervisor Johnston</w:t>
            </w:r>
          </w:p>
        </w:tc>
        <w:tc>
          <w:tcPr>
            <w:tcW w:w="3240" w:type="dxa"/>
            <w:shd w:val="clear" w:color="auto" w:fill="95B3D7" w:themeFill="accent1" w:themeFillTint="99"/>
          </w:tcPr>
          <w:p w:rsidR="00982674" w:rsidRPr="00513BE6" w:rsidRDefault="00982674" w:rsidP="00386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BE6">
              <w:rPr>
                <w:rFonts w:ascii="Arial" w:hAnsi="Arial" w:cs="Arial"/>
                <w:b/>
                <w:sz w:val="24"/>
                <w:szCs w:val="24"/>
              </w:rPr>
              <w:t>Supervisor Stump</w:t>
            </w:r>
          </w:p>
        </w:tc>
        <w:tc>
          <w:tcPr>
            <w:tcW w:w="2675" w:type="dxa"/>
            <w:shd w:val="clear" w:color="auto" w:fill="C00000"/>
          </w:tcPr>
          <w:p w:rsidR="00982674" w:rsidRPr="00513BE6" w:rsidRDefault="00982674" w:rsidP="00386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BE6">
              <w:rPr>
                <w:rFonts w:ascii="Arial" w:hAnsi="Arial" w:cs="Arial"/>
                <w:b/>
                <w:sz w:val="24"/>
                <w:szCs w:val="24"/>
              </w:rPr>
              <w:t>Public Input</w:t>
            </w:r>
          </w:p>
        </w:tc>
        <w:tc>
          <w:tcPr>
            <w:tcW w:w="2275" w:type="dxa"/>
            <w:shd w:val="clear" w:color="auto" w:fill="002060"/>
          </w:tcPr>
          <w:p w:rsidR="00982674" w:rsidRPr="00513BE6" w:rsidRDefault="00982674" w:rsidP="00386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Input</w:t>
            </w:r>
          </w:p>
        </w:tc>
        <w:tc>
          <w:tcPr>
            <w:tcW w:w="2556" w:type="dxa"/>
            <w:shd w:val="clear" w:color="auto" w:fill="7030A0"/>
          </w:tcPr>
          <w:p w:rsidR="00982674" w:rsidRPr="002C12A2" w:rsidRDefault="00982674" w:rsidP="0038617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12A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Planning Commission </w:t>
            </w:r>
          </w:p>
        </w:tc>
      </w:tr>
      <w:tr w:rsidR="006937BB" w:rsidTr="00CE56E0">
        <w:tc>
          <w:tcPr>
            <w:tcW w:w="2538" w:type="dxa"/>
            <w:shd w:val="clear" w:color="auto" w:fill="auto"/>
          </w:tcPr>
          <w:p w:rsidR="006937BB" w:rsidRDefault="006937BB" w:rsidP="006937B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C4BC96" w:themeFill="background2" w:themeFillShade="BF"/>
          </w:tcPr>
          <w:p w:rsidR="006937BB" w:rsidRPr="00D93AFF" w:rsidRDefault="006937BB" w:rsidP="00693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Facilities: old clinic, Bridgeport campus plan, Memorial Hall, Antelope Valley Community Ctr</w:t>
            </w:r>
          </w:p>
        </w:tc>
        <w:tc>
          <w:tcPr>
            <w:tcW w:w="3330" w:type="dxa"/>
            <w:shd w:val="clear" w:color="auto" w:fill="auto"/>
          </w:tcPr>
          <w:p w:rsidR="006937BB" w:rsidRDefault="006937BB" w:rsidP="006937B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C4BC96" w:themeFill="background2" w:themeFillShade="BF"/>
          </w:tcPr>
          <w:p w:rsidR="006937BB" w:rsidRDefault="006937BB" w:rsidP="006937BB">
            <w:pPr>
              <w:rPr>
                <w:rFonts w:ascii="Arial" w:hAnsi="Arial" w:cs="Arial"/>
              </w:rPr>
            </w:pPr>
          </w:p>
          <w:p w:rsidR="006937BB" w:rsidRDefault="006937BB" w:rsidP="00693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Facilities: Bridgeport campus plan, landscape Lee Vining Community Center</w:t>
            </w:r>
          </w:p>
        </w:tc>
        <w:tc>
          <w:tcPr>
            <w:tcW w:w="3240" w:type="dxa"/>
            <w:shd w:val="clear" w:color="auto" w:fill="C4BC96" w:themeFill="background2" w:themeFillShade="BF"/>
          </w:tcPr>
          <w:p w:rsidR="006937BB" w:rsidRPr="00D93AFF" w:rsidRDefault="006937BB" w:rsidP="00693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Facilities: ADA, jail, maintenance, energy efficiency, planning; prioritize funding</w:t>
            </w:r>
          </w:p>
        </w:tc>
        <w:tc>
          <w:tcPr>
            <w:tcW w:w="2675" w:type="dxa"/>
            <w:shd w:val="clear" w:color="auto" w:fill="auto"/>
          </w:tcPr>
          <w:p w:rsidR="006937BB" w:rsidRDefault="006937BB" w:rsidP="006937BB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shd w:val="clear" w:color="auto" w:fill="C4BC96" w:themeFill="background2" w:themeFillShade="BF"/>
          </w:tcPr>
          <w:p w:rsidR="006937BB" w:rsidRPr="00756F3F" w:rsidRDefault="006937BB" w:rsidP="006937B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56F3F">
              <w:rPr>
                <w:rFonts w:ascii="Arial" w:hAnsi="Arial" w:cs="Arial"/>
                <w:b/>
                <w:u w:val="single"/>
              </w:rPr>
              <w:t>Public Works</w:t>
            </w:r>
          </w:p>
          <w:p w:rsidR="006937BB" w:rsidRDefault="006937BB" w:rsidP="00693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 issues</w:t>
            </w:r>
          </w:p>
          <w:p w:rsidR="006937BB" w:rsidRDefault="006937BB" w:rsidP="00693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 Asset Protection</w:t>
            </w:r>
          </w:p>
        </w:tc>
        <w:tc>
          <w:tcPr>
            <w:tcW w:w="2556" w:type="dxa"/>
            <w:shd w:val="clear" w:color="auto" w:fill="C4BC96" w:themeFill="background2" w:themeFillShade="BF"/>
          </w:tcPr>
          <w:p w:rsidR="006937BB" w:rsidRDefault="006937BB" w:rsidP="006937BB">
            <w:pPr>
              <w:rPr>
                <w:rFonts w:ascii="Arial" w:hAnsi="Arial" w:cs="Arial"/>
              </w:rPr>
            </w:pPr>
          </w:p>
          <w:p w:rsidR="006937BB" w:rsidRPr="00982674" w:rsidRDefault="006937BB" w:rsidP="006937BB">
            <w:pPr>
              <w:rPr>
                <w:rFonts w:ascii="Arial" w:hAnsi="Arial" w:cs="Arial"/>
              </w:rPr>
            </w:pPr>
            <w:r w:rsidRPr="00982674">
              <w:rPr>
                <w:rFonts w:ascii="Arial" w:hAnsi="Arial" w:cs="Arial"/>
              </w:rPr>
              <w:t>Facilities:  Old Clinic</w:t>
            </w:r>
            <w:r>
              <w:rPr>
                <w:rFonts w:ascii="Arial" w:hAnsi="Arial" w:cs="Arial"/>
              </w:rPr>
              <w:t xml:space="preserve"> (convert to solar)</w:t>
            </w:r>
          </w:p>
        </w:tc>
      </w:tr>
      <w:tr w:rsidR="006937BB" w:rsidTr="00CE56E0">
        <w:tc>
          <w:tcPr>
            <w:tcW w:w="2538" w:type="dxa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C2D69B" w:themeFill="accent3" w:themeFillTint="99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Solid Waste Plan</w:t>
            </w:r>
          </w:p>
        </w:tc>
        <w:tc>
          <w:tcPr>
            <w:tcW w:w="3330" w:type="dxa"/>
            <w:shd w:val="clear" w:color="auto" w:fill="C2D69B" w:themeFill="accent3" w:themeFillTint="99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Solid Waste Plan</w:t>
            </w:r>
            <w:r>
              <w:rPr>
                <w:rFonts w:ascii="Arial" w:hAnsi="Arial" w:cs="Arial"/>
              </w:rPr>
              <w:t>:  long-term plan</w:t>
            </w:r>
          </w:p>
        </w:tc>
        <w:tc>
          <w:tcPr>
            <w:tcW w:w="3420" w:type="dxa"/>
            <w:shd w:val="clear" w:color="auto" w:fill="C2D69B" w:themeFill="accent3" w:themeFillTint="99"/>
          </w:tcPr>
          <w:p w:rsidR="006937BB" w:rsidRPr="00D93AFF" w:rsidRDefault="006937BB" w:rsidP="004008F1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Solid Waste Plan</w:t>
            </w:r>
            <w:r>
              <w:rPr>
                <w:rFonts w:ascii="Arial" w:hAnsi="Arial" w:cs="Arial"/>
              </w:rPr>
              <w:t>: Benton Landfill</w:t>
            </w:r>
          </w:p>
        </w:tc>
        <w:tc>
          <w:tcPr>
            <w:tcW w:w="3240" w:type="dxa"/>
            <w:shd w:val="clear" w:color="auto" w:fill="C2D69B" w:themeFill="accent3" w:themeFillTint="99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Solid Waste Plan</w:t>
            </w:r>
            <w:r>
              <w:rPr>
                <w:rFonts w:ascii="Arial" w:hAnsi="Arial" w:cs="Arial"/>
              </w:rPr>
              <w:t>: long-term and contingency plans</w:t>
            </w:r>
          </w:p>
        </w:tc>
        <w:tc>
          <w:tcPr>
            <w:tcW w:w="2675" w:type="dxa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shd w:val="clear" w:color="auto" w:fill="C2D69B" w:themeFill="accent3" w:themeFillTint="99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Landfill</w:t>
            </w:r>
          </w:p>
        </w:tc>
      </w:tr>
      <w:tr w:rsidR="006937BB" w:rsidTr="00CE56E0">
        <w:tc>
          <w:tcPr>
            <w:tcW w:w="2538" w:type="dxa"/>
            <w:shd w:val="clear" w:color="auto" w:fill="FABF8F" w:themeFill="accent6" w:themeFillTint="99"/>
          </w:tcPr>
          <w:p w:rsidR="006937BB" w:rsidRPr="00D93AFF" w:rsidRDefault="006937BB" w:rsidP="006937BB">
            <w:pPr>
              <w:rPr>
                <w:rFonts w:ascii="Arial" w:hAnsi="Arial" w:cs="Arial"/>
              </w:rPr>
            </w:pPr>
          </w:p>
          <w:p w:rsidR="006937BB" w:rsidRPr="00D93AFF" w:rsidRDefault="006937BB" w:rsidP="006937BB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Economic Development</w:t>
            </w:r>
          </w:p>
        </w:tc>
        <w:tc>
          <w:tcPr>
            <w:tcW w:w="2790" w:type="dxa"/>
            <w:shd w:val="clear" w:color="auto" w:fill="FABF8F" w:themeFill="accent6" w:themeFillTint="99"/>
          </w:tcPr>
          <w:p w:rsidR="006937BB" w:rsidRPr="00D93AFF" w:rsidRDefault="006937BB" w:rsidP="006937BB">
            <w:pPr>
              <w:rPr>
                <w:rFonts w:ascii="Arial" w:hAnsi="Arial" w:cs="Arial"/>
              </w:rPr>
            </w:pPr>
          </w:p>
          <w:p w:rsidR="006937BB" w:rsidRPr="00D93AFF" w:rsidRDefault="006937BB" w:rsidP="006937BB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Economic Development</w:t>
            </w:r>
          </w:p>
        </w:tc>
        <w:tc>
          <w:tcPr>
            <w:tcW w:w="3330" w:type="dxa"/>
            <w:shd w:val="clear" w:color="auto" w:fill="FABF8F" w:themeFill="accent6" w:themeFillTint="99"/>
          </w:tcPr>
          <w:p w:rsidR="006937BB" w:rsidRPr="00D93AFF" w:rsidRDefault="006937BB" w:rsidP="006937BB">
            <w:pPr>
              <w:rPr>
                <w:rFonts w:ascii="Arial" w:hAnsi="Arial" w:cs="Arial"/>
              </w:rPr>
            </w:pPr>
          </w:p>
          <w:p w:rsidR="006937BB" w:rsidRPr="00D93AFF" w:rsidRDefault="006937BB" w:rsidP="006937BB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Economic Development</w:t>
            </w:r>
          </w:p>
        </w:tc>
        <w:tc>
          <w:tcPr>
            <w:tcW w:w="3420" w:type="dxa"/>
            <w:shd w:val="clear" w:color="auto" w:fill="FABF8F" w:themeFill="accent6" w:themeFillTint="99"/>
          </w:tcPr>
          <w:p w:rsidR="006937BB" w:rsidRPr="00D93AFF" w:rsidRDefault="006937BB" w:rsidP="006937BB">
            <w:pPr>
              <w:rPr>
                <w:rFonts w:ascii="Arial" w:hAnsi="Arial" w:cs="Arial"/>
              </w:rPr>
            </w:pPr>
          </w:p>
          <w:p w:rsidR="006937BB" w:rsidRPr="00D93AFF" w:rsidRDefault="006937BB" w:rsidP="006937BB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Economic Development</w:t>
            </w:r>
          </w:p>
        </w:tc>
        <w:tc>
          <w:tcPr>
            <w:tcW w:w="3240" w:type="dxa"/>
            <w:shd w:val="clear" w:color="auto" w:fill="auto"/>
          </w:tcPr>
          <w:p w:rsidR="006937BB" w:rsidRPr="00D93AFF" w:rsidRDefault="006937BB" w:rsidP="006937BB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  <w:shd w:val="clear" w:color="auto" w:fill="FABF8F" w:themeFill="accent6" w:themeFillTint="99"/>
          </w:tcPr>
          <w:p w:rsidR="006937BB" w:rsidRPr="00D93AFF" w:rsidRDefault="006937BB" w:rsidP="00693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 Dev Countywide: assist growth of new/ existing business; solarization; access to health srvs; creative financing for long-term replacement needs</w:t>
            </w:r>
          </w:p>
        </w:tc>
        <w:tc>
          <w:tcPr>
            <w:tcW w:w="2275" w:type="dxa"/>
          </w:tcPr>
          <w:p w:rsidR="006937BB" w:rsidRPr="00D93AFF" w:rsidRDefault="006937BB" w:rsidP="006937BB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shd w:val="clear" w:color="auto" w:fill="auto"/>
          </w:tcPr>
          <w:p w:rsidR="006937BB" w:rsidRPr="00D93AFF" w:rsidRDefault="006937BB" w:rsidP="006937BB">
            <w:pPr>
              <w:rPr>
                <w:rFonts w:ascii="Arial" w:hAnsi="Arial" w:cs="Arial"/>
              </w:rPr>
            </w:pPr>
          </w:p>
        </w:tc>
      </w:tr>
      <w:tr w:rsidR="006937BB" w:rsidTr="00CE56E0">
        <w:tc>
          <w:tcPr>
            <w:tcW w:w="2538" w:type="dxa"/>
            <w:shd w:val="clear" w:color="auto" w:fill="548DD4" w:themeFill="text2" w:themeFillTint="99"/>
          </w:tcPr>
          <w:p w:rsidR="006937BB" w:rsidRPr="00D93AFF" w:rsidRDefault="006937BB" w:rsidP="006937BB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Organizational Structure/Staffing</w:t>
            </w:r>
            <w:r>
              <w:rPr>
                <w:rFonts w:ascii="Arial" w:hAnsi="Arial" w:cs="Arial"/>
              </w:rPr>
              <w:t>: public service accountability</w:t>
            </w:r>
          </w:p>
        </w:tc>
        <w:tc>
          <w:tcPr>
            <w:tcW w:w="2790" w:type="dxa"/>
            <w:shd w:val="clear" w:color="auto" w:fill="auto"/>
          </w:tcPr>
          <w:p w:rsidR="006937BB" w:rsidRPr="00D93AFF" w:rsidRDefault="006937BB" w:rsidP="006937BB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548DD4" w:themeFill="text2" w:themeFillTint="99"/>
          </w:tcPr>
          <w:p w:rsidR="006937BB" w:rsidRPr="00D93AFF" w:rsidRDefault="006937BB" w:rsidP="006937BB">
            <w:pPr>
              <w:rPr>
                <w:rFonts w:ascii="Arial" w:hAnsi="Arial" w:cs="Arial"/>
              </w:rPr>
            </w:pPr>
          </w:p>
          <w:p w:rsidR="006937BB" w:rsidRPr="00D93AFF" w:rsidRDefault="006937BB" w:rsidP="006937BB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Organizational Structure/Staffing</w:t>
            </w:r>
            <w:r>
              <w:rPr>
                <w:rFonts w:ascii="Arial" w:hAnsi="Arial" w:cs="Arial"/>
              </w:rPr>
              <w:t>:  HR Director</w:t>
            </w:r>
          </w:p>
        </w:tc>
        <w:tc>
          <w:tcPr>
            <w:tcW w:w="3420" w:type="dxa"/>
            <w:shd w:val="clear" w:color="auto" w:fill="548DD4" w:themeFill="text2" w:themeFillTint="99"/>
          </w:tcPr>
          <w:p w:rsidR="006937BB" w:rsidRPr="00D93AFF" w:rsidRDefault="006937BB" w:rsidP="006937BB">
            <w:pPr>
              <w:rPr>
                <w:rFonts w:ascii="Arial" w:hAnsi="Arial" w:cs="Arial"/>
              </w:rPr>
            </w:pPr>
          </w:p>
          <w:p w:rsidR="006937BB" w:rsidRPr="00D93AFF" w:rsidRDefault="006937BB" w:rsidP="006937BB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Organizational Structure/Staffing</w:t>
            </w:r>
            <w:r>
              <w:rPr>
                <w:rFonts w:ascii="Arial" w:hAnsi="Arial" w:cs="Arial"/>
              </w:rPr>
              <w:t>: facilities, engineering, HR</w:t>
            </w:r>
          </w:p>
        </w:tc>
        <w:tc>
          <w:tcPr>
            <w:tcW w:w="3240" w:type="dxa"/>
            <w:shd w:val="clear" w:color="auto" w:fill="548DD4" w:themeFill="text2" w:themeFillTint="99"/>
          </w:tcPr>
          <w:p w:rsidR="006937BB" w:rsidRPr="00D93AFF" w:rsidRDefault="006937BB" w:rsidP="006937BB">
            <w:pPr>
              <w:rPr>
                <w:rFonts w:ascii="Arial" w:hAnsi="Arial" w:cs="Arial"/>
              </w:rPr>
            </w:pPr>
          </w:p>
          <w:p w:rsidR="006937BB" w:rsidRPr="00D93AFF" w:rsidRDefault="006937BB" w:rsidP="006937BB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Organizational Structure/Staffing</w:t>
            </w:r>
            <w:r>
              <w:rPr>
                <w:rFonts w:ascii="Arial" w:hAnsi="Arial" w:cs="Arial"/>
              </w:rPr>
              <w:t>:  HR Director</w:t>
            </w:r>
          </w:p>
        </w:tc>
        <w:tc>
          <w:tcPr>
            <w:tcW w:w="2675" w:type="dxa"/>
            <w:shd w:val="clear" w:color="auto" w:fill="548DD4" w:themeFill="text2" w:themeFillTint="99"/>
          </w:tcPr>
          <w:p w:rsidR="006937BB" w:rsidRDefault="006937BB" w:rsidP="006937BB">
            <w:pPr>
              <w:rPr>
                <w:rFonts w:ascii="Arial" w:hAnsi="Arial" w:cs="Arial"/>
              </w:rPr>
            </w:pPr>
          </w:p>
          <w:p w:rsidR="006937BB" w:rsidRPr="00D93AFF" w:rsidRDefault="006937BB" w:rsidP="00693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Staffing: as it relates to budgeting (top to bottom review); professionalism</w:t>
            </w:r>
          </w:p>
        </w:tc>
        <w:tc>
          <w:tcPr>
            <w:tcW w:w="2275" w:type="dxa"/>
          </w:tcPr>
          <w:p w:rsidR="006937BB" w:rsidRPr="00D93AFF" w:rsidRDefault="006937BB" w:rsidP="006937BB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shd w:val="clear" w:color="auto" w:fill="auto"/>
          </w:tcPr>
          <w:p w:rsidR="006937BB" w:rsidRPr="00D93AFF" w:rsidRDefault="006937BB" w:rsidP="006937BB">
            <w:pPr>
              <w:rPr>
                <w:rFonts w:ascii="Arial" w:hAnsi="Arial" w:cs="Arial"/>
              </w:rPr>
            </w:pPr>
          </w:p>
        </w:tc>
      </w:tr>
      <w:tr w:rsidR="006937BB" w:rsidRPr="00C83D47" w:rsidTr="00CE56E0">
        <w:tc>
          <w:tcPr>
            <w:tcW w:w="2538" w:type="dxa"/>
          </w:tcPr>
          <w:p w:rsidR="006937BB" w:rsidRPr="00D93AFF" w:rsidRDefault="006937BB" w:rsidP="006937BB">
            <w:pPr>
              <w:rPr>
                <w:rFonts w:ascii="Arial" w:hAnsi="Arial" w:cs="Arial"/>
              </w:rPr>
            </w:pPr>
          </w:p>
          <w:p w:rsidR="006937BB" w:rsidRPr="00D93AFF" w:rsidRDefault="006937BB" w:rsidP="006937B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92CDDC" w:themeFill="accent5" w:themeFillTint="99"/>
          </w:tcPr>
          <w:p w:rsidR="006937BB" w:rsidRDefault="006937BB" w:rsidP="006937BB">
            <w:pPr>
              <w:rPr>
                <w:rFonts w:ascii="Arial" w:hAnsi="Arial" w:cs="Arial"/>
              </w:rPr>
            </w:pPr>
          </w:p>
          <w:p w:rsidR="006937BB" w:rsidRPr="00D93AFF" w:rsidRDefault="006937BB" w:rsidP="006937BB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Conway Ranch</w:t>
            </w:r>
          </w:p>
        </w:tc>
        <w:tc>
          <w:tcPr>
            <w:tcW w:w="3330" w:type="dxa"/>
            <w:shd w:val="clear" w:color="auto" w:fill="92CDDC" w:themeFill="accent5" w:themeFillTint="99"/>
          </w:tcPr>
          <w:p w:rsidR="006937BB" w:rsidRDefault="006937BB" w:rsidP="006937BB">
            <w:pPr>
              <w:rPr>
                <w:rFonts w:ascii="Arial" w:hAnsi="Arial" w:cs="Arial"/>
              </w:rPr>
            </w:pPr>
          </w:p>
          <w:p w:rsidR="006937BB" w:rsidRPr="00D93AFF" w:rsidRDefault="006937BB" w:rsidP="006937BB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Conway Ranch</w:t>
            </w:r>
            <w:r>
              <w:rPr>
                <w:rFonts w:ascii="Arial" w:hAnsi="Arial" w:cs="Arial"/>
              </w:rPr>
              <w:t>:  success</w:t>
            </w:r>
          </w:p>
        </w:tc>
        <w:tc>
          <w:tcPr>
            <w:tcW w:w="3420" w:type="dxa"/>
            <w:shd w:val="clear" w:color="auto" w:fill="92CDDC" w:themeFill="accent5" w:themeFillTint="99"/>
          </w:tcPr>
          <w:p w:rsidR="006937BB" w:rsidRDefault="006937BB" w:rsidP="006937BB">
            <w:pPr>
              <w:rPr>
                <w:rFonts w:ascii="Arial" w:hAnsi="Arial" w:cs="Arial"/>
              </w:rPr>
            </w:pPr>
          </w:p>
          <w:p w:rsidR="006937BB" w:rsidRPr="00D93AFF" w:rsidRDefault="006937BB" w:rsidP="006937BB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Conway Ranch</w:t>
            </w:r>
          </w:p>
        </w:tc>
        <w:tc>
          <w:tcPr>
            <w:tcW w:w="3240" w:type="dxa"/>
          </w:tcPr>
          <w:p w:rsidR="006937BB" w:rsidRPr="00D93AFF" w:rsidRDefault="006937BB" w:rsidP="006937BB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  <w:shd w:val="clear" w:color="auto" w:fill="92CDDC" w:themeFill="accent5" w:themeFillTint="99"/>
          </w:tcPr>
          <w:p w:rsidR="006937BB" w:rsidRPr="00C83D47" w:rsidRDefault="006937BB" w:rsidP="006937BB">
            <w:pPr>
              <w:rPr>
                <w:rFonts w:ascii="Arial" w:hAnsi="Arial" w:cs="Arial"/>
              </w:rPr>
            </w:pPr>
            <w:r w:rsidRPr="00C83D47">
              <w:rPr>
                <w:rFonts w:ascii="Arial" w:hAnsi="Arial" w:cs="Arial"/>
              </w:rPr>
              <w:t>Conway Ranch</w:t>
            </w:r>
            <w:r>
              <w:rPr>
                <w:rFonts w:ascii="Arial" w:hAnsi="Arial" w:cs="Arial"/>
              </w:rPr>
              <w:t>:  enhancement/manager</w:t>
            </w:r>
          </w:p>
        </w:tc>
        <w:tc>
          <w:tcPr>
            <w:tcW w:w="2275" w:type="dxa"/>
            <w:shd w:val="clear" w:color="auto" w:fill="auto"/>
          </w:tcPr>
          <w:p w:rsidR="006937BB" w:rsidRPr="00C83D47" w:rsidRDefault="006937BB" w:rsidP="006937BB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shd w:val="clear" w:color="auto" w:fill="92CDDC" w:themeFill="accent5" w:themeFillTint="99"/>
          </w:tcPr>
          <w:p w:rsidR="006937BB" w:rsidRPr="00C83D47" w:rsidRDefault="006937BB" w:rsidP="006937BB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Conway Ranch</w:t>
            </w:r>
            <w:r>
              <w:rPr>
                <w:rFonts w:ascii="Arial" w:hAnsi="Arial" w:cs="Arial"/>
              </w:rPr>
              <w:t>:  better management</w:t>
            </w:r>
          </w:p>
        </w:tc>
      </w:tr>
      <w:tr w:rsidR="006937BB" w:rsidTr="00CE56E0">
        <w:tc>
          <w:tcPr>
            <w:tcW w:w="2538" w:type="dxa"/>
            <w:shd w:val="clear" w:color="auto" w:fill="000000" w:themeFill="text1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000000" w:themeFill="text1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000000" w:themeFill="text1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000000" w:themeFill="text1"/>
          </w:tcPr>
          <w:p w:rsidR="006937BB" w:rsidRPr="00D93AFF" w:rsidRDefault="006937BB" w:rsidP="004008F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  <w:shd w:val="clear" w:color="auto" w:fill="000000" w:themeFill="text1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shd w:val="clear" w:color="auto" w:fill="000000" w:themeFill="text1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shd w:val="clear" w:color="auto" w:fill="000000" w:themeFill="text1"/>
          </w:tcPr>
          <w:p w:rsidR="006937BB" w:rsidRDefault="006937BB" w:rsidP="00386172">
            <w:pPr>
              <w:rPr>
                <w:rFonts w:ascii="Arial" w:hAnsi="Arial" w:cs="Arial"/>
              </w:rPr>
            </w:pPr>
          </w:p>
        </w:tc>
      </w:tr>
      <w:tr w:rsidR="006937BB" w:rsidTr="00CE56E0">
        <w:tc>
          <w:tcPr>
            <w:tcW w:w="2538" w:type="dxa"/>
            <w:shd w:val="clear" w:color="auto" w:fill="FBD4B4" w:themeFill="accent6" w:themeFillTint="66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Employee Recognition</w:t>
            </w:r>
            <w:r>
              <w:rPr>
                <w:rFonts w:ascii="Arial" w:hAnsi="Arial" w:cs="Arial"/>
              </w:rPr>
              <w:t>: public achievement</w:t>
            </w:r>
          </w:p>
        </w:tc>
        <w:tc>
          <w:tcPr>
            <w:tcW w:w="2790" w:type="dxa"/>
            <w:shd w:val="clear" w:color="auto" w:fill="FBD4B4" w:themeFill="accent6" w:themeFillTint="66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  <w:p w:rsidR="006937BB" w:rsidRPr="00D93AFF" w:rsidRDefault="006937BB" w:rsidP="00386172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Employee Recognition</w:t>
            </w:r>
          </w:p>
        </w:tc>
        <w:tc>
          <w:tcPr>
            <w:tcW w:w="3330" w:type="dxa"/>
            <w:shd w:val="clear" w:color="auto" w:fill="FBD4B4" w:themeFill="accent6" w:themeFillTint="66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  <w:p w:rsidR="006937BB" w:rsidRPr="00D93AFF" w:rsidRDefault="006937BB" w:rsidP="00386172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Employee Recognition</w:t>
            </w:r>
          </w:p>
        </w:tc>
        <w:tc>
          <w:tcPr>
            <w:tcW w:w="3420" w:type="dxa"/>
            <w:shd w:val="clear" w:color="auto" w:fill="FBD4B4" w:themeFill="accent6" w:themeFillTint="66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  <w:p w:rsidR="006937BB" w:rsidRPr="00D93AFF" w:rsidRDefault="006937BB" w:rsidP="00386172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Employee Recognition</w:t>
            </w:r>
          </w:p>
        </w:tc>
        <w:tc>
          <w:tcPr>
            <w:tcW w:w="3240" w:type="dxa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</w:tc>
      </w:tr>
      <w:tr w:rsidR="006937BB" w:rsidTr="00CE56E0">
        <w:tc>
          <w:tcPr>
            <w:tcW w:w="2538" w:type="dxa"/>
          </w:tcPr>
          <w:p w:rsidR="006937BB" w:rsidRPr="00D93AFF" w:rsidRDefault="006937BB" w:rsidP="008216E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E5B8B7" w:themeFill="accent2" w:themeFillTint="66"/>
          </w:tcPr>
          <w:p w:rsidR="006937BB" w:rsidRPr="00D93AFF" w:rsidRDefault="006937BB" w:rsidP="008216ED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Paramedic Program</w:t>
            </w:r>
          </w:p>
        </w:tc>
        <w:tc>
          <w:tcPr>
            <w:tcW w:w="3330" w:type="dxa"/>
            <w:shd w:val="clear" w:color="auto" w:fill="E5B8B7" w:themeFill="accent2" w:themeFillTint="66"/>
          </w:tcPr>
          <w:p w:rsidR="006937BB" w:rsidRPr="00D93AFF" w:rsidRDefault="006937BB" w:rsidP="008216ED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Paramedic Program</w:t>
            </w:r>
            <w:r>
              <w:rPr>
                <w:rFonts w:ascii="Arial" w:hAnsi="Arial" w:cs="Arial"/>
              </w:rPr>
              <w:t>:  reorganization/review</w:t>
            </w:r>
          </w:p>
        </w:tc>
        <w:tc>
          <w:tcPr>
            <w:tcW w:w="3420" w:type="dxa"/>
            <w:shd w:val="clear" w:color="auto" w:fill="E5B8B7" w:themeFill="accent2" w:themeFillTint="66"/>
          </w:tcPr>
          <w:p w:rsidR="006937BB" w:rsidRPr="00D93AFF" w:rsidRDefault="006937BB" w:rsidP="008216ED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Paramedic Program</w:t>
            </w:r>
          </w:p>
        </w:tc>
        <w:tc>
          <w:tcPr>
            <w:tcW w:w="3240" w:type="dxa"/>
            <w:shd w:val="clear" w:color="auto" w:fill="E5B8B7" w:themeFill="accent2" w:themeFillTint="66"/>
          </w:tcPr>
          <w:p w:rsidR="006937BB" w:rsidRPr="00D93AFF" w:rsidRDefault="006937BB" w:rsidP="008216ED">
            <w:pPr>
              <w:rPr>
                <w:rFonts w:ascii="Arial" w:hAnsi="Arial" w:cs="Arial"/>
              </w:rPr>
            </w:pPr>
            <w:r w:rsidRPr="00D93AFF">
              <w:rPr>
                <w:rFonts w:ascii="Arial" w:hAnsi="Arial" w:cs="Arial"/>
              </w:rPr>
              <w:t>Paramedic Program</w:t>
            </w:r>
            <w:r>
              <w:rPr>
                <w:rFonts w:ascii="Arial" w:hAnsi="Arial" w:cs="Arial"/>
              </w:rPr>
              <w:t>: cost containment</w:t>
            </w:r>
          </w:p>
        </w:tc>
        <w:tc>
          <w:tcPr>
            <w:tcW w:w="2675" w:type="dxa"/>
          </w:tcPr>
          <w:p w:rsidR="006937BB" w:rsidRPr="00D93AFF" w:rsidRDefault="006937BB" w:rsidP="008216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6937BB" w:rsidRPr="00D93AFF" w:rsidRDefault="006937BB" w:rsidP="008216ED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37BB" w:rsidRPr="00D93AFF" w:rsidRDefault="006937BB" w:rsidP="008216ED">
            <w:pPr>
              <w:rPr>
                <w:rFonts w:ascii="Arial" w:hAnsi="Arial" w:cs="Arial"/>
              </w:rPr>
            </w:pPr>
          </w:p>
        </w:tc>
      </w:tr>
      <w:tr w:rsidR="006937BB" w:rsidTr="00CE56E0">
        <w:tc>
          <w:tcPr>
            <w:tcW w:w="2538" w:type="dxa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D6E3BC" w:themeFill="accent3" w:themeFillTint="66"/>
          </w:tcPr>
          <w:p w:rsidR="006937BB" w:rsidRDefault="006937BB" w:rsidP="00386172">
            <w:pPr>
              <w:rPr>
                <w:rFonts w:ascii="Arial" w:hAnsi="Arial" w:cs="Arial"/>
              </w:rPr>
            </w:pPr>
          </w:p>
          <w:p w:rsidR="006937BB" w:rsidRPr="00D93AFF" w:rsidRDefault="006937BB" w:rsidP="0038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Substation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:rsidR="006937BB" w:rsidRDefault="006937BB" w:rsidP="00386172">
            <w:pPr>
              <w:rPr>
                <w:rFonts w:ascii="Arial" w:hAnsi="Arial" w:cs="Arial"/>
              </w:rPr>
            </w:pPr>
          </w:p>
          <w:p w:rsidR="006937BB" w:rsidRPr="00D93AFF" w:rsidRDefault="006937BB" w:rsidP="0038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Substation</w:t>
            </w:r>
          </w:p>
        </w:tc>
        <w:tc>
          <w:tcPr>
            <w:tcW w:w="3420" w:type="dxa"/>
            <w:shd w:val="clear" w:color="auto" w:fill="D6E3BC" w:themeFill="accent3" w:themeFillTint="66"/>
          </w:tcPr>
          <w:p w:rsidR="006937BB" w:rsidRDefault="006937BB" w:rsidP="00386172">
            <w:pPr>
              <w:rPr>
                <w:rFonts w:ascii="Arial" w:hAnsi="Arial" w:cs="Arial"/>
              </w:rPr>
            </w:pPr>
          </w:p>
          <w:p w:rsidR="006937BB" w:rsidRPr="00D93AFF" w:rsidRDefault="006937BB" w:rsidP="0038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Substation (off demolition list)</w:t>
            </w:r>
          </w:p>
        </w:tc>
        <w:tc>
          <w:tcPr>
            <w:tcW w:w="3240" w:type="dxa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shd w:val="clear" w:color="auto" w:fill="D6E3BC" w:themeFill="accent3" w:themeFillTint="66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Substation:  revisit dog sled use permit</w:t>
            </w:r>
          </w:p>
        </w:tc>
      </w:tr>
      <w:tr w:rsidR="006937BB" w:rsidTr="00CE56E0">
        <w:tc>
          <w:tcPr>
            <w:tcW w:w="2538" w:type="dxa"/>
            <w:shd w:val="clear" w:color="auto" w:fill="CCC0D9" w:themeFill="accent4" w:themeFillTint="66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Lake: ski area/rodeo grounds</w:t>
            </w:r>
          </w:p>
        </w:tc>
        <w:tc>
          <w:tcPr>
            <w:tcW w:w="2790" w:type="dxa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CCC0D9" w:themeFill="accent4" w:themeFillTint="66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Lake: ski area/rodeo grounds</w:t>
            </w:r>
          </w:p>
        </w:tc>
        <w:tc>
          <w:tcPr>
            <w:tcW w:w="3420" w:type="dxa"/>
            <w:shd w:val="clear" w:color="auto" w:fill="CCC0D9" w:themeFill="accent4" w:themeFillTint="66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Lake: ski area/rodeo grounds</w:t>
            </w:r>
          </w:p>
        </w:tc>
        <w:tc>
          <w:tcPr>
            <w:tcW w:w="3240" w:type="dxa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shd w:val="clear" w:color="auto" w:fill="CCC0D9" w:themeFill="accent4" w:themeFillTint="66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  <w:r w:rsidRPr="00154E6F">
              <w:rPr>
                <w:rFonts w:ascii="Arial" w:hAnsi="Arial" w:cs="Arial"/>
              </w:rPr>
              <w:t>June Lake</w:t>
            </w:r>
            <w:r>
              <w:rPr>
                <w:rFonts w:ascii="Arial" w:hAnsi="Arial" w:cs="Arial"/>
              </w:rPr>
              <w:t xml:space="preserve"> Ball Field: multi-use concept (i.e. soccer, concerts, etc.)</w:t>
            </w:r>
          </w:p>
        </w:tc>
      </w:tr>
      <w:tr w:rsidR="006937BB" w:rsidTr="00CE56E0">
        <w:tc>
          <w:tcPr>
            <w:tcW w:w="2538" w:type="dxa"/>
            <w:shd w:val="clear" w:color="auto" w:fill="000000" w:themeFill="text1"/>
          </w:tcPr>
          <w:p w:rsidR="006937BB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000000" w:themeFill="text1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000000" w:themeFill="text1"/>
          </w:tcPr>
          <w:p w:rsidR="006937BB" w:rsidRDefault="006937BB" w:rsidP="006937B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000000" w:themeFill="text1"/>
          </w:tcPr>
          <w:p w:rsidR="006937BB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:rsidR="006937BB" w:rsidRPr="00D93AFF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  <w:shd w:val="clear" w:color="auto" w:fill="000000" w:themeFill="text1"/>
          </w:tcPr>
          <w:p w:rsidR="006937BB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shd w:val="clear" w:color="auto" w:fill="000000" w:themeFill="text1"/>
          </w:tcPr>
          <w:p w:rsidR="006937BB" w:rsidRDefault="006937BB" w:rsidP="00386172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shd w:val="clear" w:color="auto" w:fill="000000" w:themeFill="text1"/>
          </w:tcPr>
          <w:p w:rsidR="006937BB" w:rsidRPr="00982674" w:rsidRDefault="006937BB" w:rsidP="00982674">
            <w:pPr>
              <w:rPr>
                <w:rFonts w:ascii="Arial" w:hAnsi="Arial" w:cs="Arial"/>
              </w:rPr>
            </w:pPr>
          </w:p>
        </w:tc>
      </w:tr>
      <w:tr w:rsidR="006937BB" w:rsidTr="00CE56E0">
        <w:tc>
          <w:tcPr>
            <w:tcW w:w="2538" w:type="dxa"/>
          </w:tcPr>
          <w:p w:rsidR="006937BB" w:rsidRPr="00D93AFF" w:rsidRDefault="006937BB" w:rsidP="008216E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6937BB" w:rsidRPr="00D93AFF" w:rsidRDefault="006937BB" w:rsidP="008216ED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C6D9F1" w:themeFill="text2" w:themeFillTint="33"/>
          </w:tcPr>
          <w:p w:rsidR="006937BB" w:rsidRPr="00D93AFF" w:rsidRDefault="006937BB" w:rsidP="00821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Oversight Committees:  Finance, Public Safety</w:t>
            </w:r>
          </w:p>
        </w:tc>
        <w:tc>
          <w:tcPr>
            <w:tcW w:w="3420" w:type="dxa"/>
            <w:shd w:val="clear" w:color="auto" w:fill="C6D9F1" w:themeFill="text2" w:themeFillTint="33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  <w:p w:rsidR="006937BB" w:rsidRPr="00D93AFF" w:rsidRDefault="006937BB" w:rsidP="00821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Oversight Committees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  <w:p w:rsidR="006937BB" w:rsidRPr="00D93AFF" w:rsidRDefault="006937BB" w:rsidP="00821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Oversight Committees</w:t>
            </w:r>
          </w:p>
        </w:tc>
        <w:tc>
          <w:tcPr>
            <w:tcW w:w="2675" w:type="dxa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</w:tc>
      </w:tr>
      <w:tr w:rsidR="006937BB" w:rsidTr="00CE56E0">
        <w:tc>
          <w:tcPr>
            <w:tcW w:w="2538" w:type="dxa"/>
          </w:tcPr>
          <w:p w:rsidR="006937BB" w:rsidRPr="00D93AFF" w:rsidRDefault="006937BB" w:rsidP="008216E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EAF1DD" w:themeFill="accent3" w:themeFillTint="33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  <w:p w:rsidR="006937BB" w:rsidRPr="00D93AFF" w:rsidRDefault="006937BB" w:rsidP="00821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 Ordinance</w:t>
            </w:r>
          </w:p>
        </w:tc>
        <w:tc>
          <w:tcPr>
            <w:tcW w:w="3330" w:type="dxa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EAF1DD" w:themeFill="accent3" w:themeFillTint="33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  <w:p w:rsidR="006937BB" w:rsidRDefault="006937BB" w:rsidP="00821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 Ordinance</w:t>
            </w:r>
          </w:p>
        </w:tc>
        <w:tc>
          <w:tcPr>
            <w:tcW w:w="3240" w:type="dxa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shd w:val="clear" w:color="auto" w:fill="EAF1DD" w:themeFill="accent3" w:themeFillTint="33"/>
          </w:tcPr>
          <w:p w:rsidR="006937BB" w:rsidRDefault="006937BB" w:rsidP="00982674">
            <w:pPr>
              <w:rPr>
                <w:rFonts w:ascii="Arial" w:hAnsi="Arial" w:cs="Arial"/>
              </w:rPr>
            </w:pPr>
          </w:p>
          <w:p w:rsidR="006937BB" w:rsidRDefault="006937BB" w:rsidP="00982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 Ordinance</w:t>
            </w:r>
          </w:p>
        </w:tc>
      </w:tr>
      <w:tr w:rsidR="002C12A2" w:rsidTr="00CE56E0">
        <w:tc>
          <w:tcPr>
            <w:tcW w:w="2538" w:type="dxa"/>
            <w:shd w:val="clear" w:color="auto" w:fill="000000" w:themeFill="text1"/>
          </w:tcPr>
          <w:p w:rsidR="002C12A2" w:rsidRPr="00D93AFF" w:rsidRDefault="002C12A2" w:rsidP="008216E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000000" w:themeFill="text1"/>
          </w:tcPr>
          <w:p w:rsidR="002C12A2" w:rsidRDefault="002C12A2" w:rsidP="008216ED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000000" w:themeFill="text1"/>
          </w:tcPr>
          <w:p w:rsidR="002C12A2" w:rsidRDefault="002C12A2" w:rsidP="008216ED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000000" w:themeFill="text1"/>
          </w:tcPr>
          <w:p w:rsidR="002C12A2" w:rsidRDefault="002C12A2" w:rsidP="008216E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:rsidR="002C12A2" w:rsidRDefault="002C12A2" w:rsidP="008216ED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  <w:shd w:val="clear" w:color="auto" w:fill="000000" w:themeFill="text1"/>
          </w:tcPr>
          <w:p w:rsidR="002C12A2" w:rsidRDefault="002C12A2" w:rsidP="008216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shd w:val="clear" w:color="auto" w:fill="000000" w:themeFill="text1"/>
          </w:tcPr>
          <w:p w:rsidR="002C12A2" w:rsidRDefault="002C12A2" w:rsidP="008216ED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shd w:val="clear" w:color="auto" w:fill="000000" w:themeFill="text1"/>
          </w:tcPr>
          <w:p w:rsidR="002C12A2" w:rsidRDefault="002C12A2" w:rsidP="00982674">
            <w:pPr>
              <w:rPr>
                <w:rFonts w:ascii="Arial" w:hAnsi="Arial" w:cs="Arial"/>
              </w:rPr>
            </w:pPr>
          </w:p>
        </w:tc>
      </w:tr>
      <w:tr w:rsidR="006937BB" w:rsidTr="00CE56E0">
        <w:tc>
          <w:tcPr>
            <w:tcW w:w="2538" w:type="dxa"/>
          </w:tcPr>
          <w:p w:rsidR="006937BB" w:rsidRPr="00D93AFF" w:rsidRDefault="006937BB" w:rsidP="008216E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E5DFEC" w:themeFill="accent4" w:themeFillTint="33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  <w:p w:rsidR="006937BB" w:rsidRDefault="006937BB" w:rsidP="00821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Streaming of BOS Meetings</w:t>
            </w:r>
          </w:p>
        </w:tc>
        <w:tc>
          <w:tcPr>
            <w:tcW w:w="3420" w:type="dxa"/>
            <w:shd w:val="clear" w:color="auto" w:fill="E5DFEC" w:themeFill="accent4" w:themeFillTint="33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  <w:p w:rsidR="006937BB" w:rsidRDefault="006937BB" w:rsidP="00821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Streaming of BOS Meetings</w:t>
            </w:r>
          </w:p>
        </w:tc>
        <w:tc>
          <w:tcPr>
            <w:tcW w:w="3240" w:type="dxa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6937BB" w:rsidRPr="001F4EBF" w:rsidRDefault="006937BB" w:rsidP="008216ED">
            <w:pPr>
              <w:rPr>
                <w:rFonts w:ascii="Arial" w:hAnsi="Arial" w:cs="Arial"/>
                <w:b/>
                <w:color w:val="FF0000"/>
              </w:rPr>
            </w:pPr>
            <w:r w:rsidRPr="001F4EBF">
              <w:rPr>
                <w:rFonts w:ascii="Arial" w:hAnsi="Arial" w:cs="Arial"/>
                <w:b/>
                <w:color w:val="FF0000"/>
              </w:rPr>
              <w:t>Value of live interaction vs. video</w:t>
            </w:r>
          </w:p>
        </w:tc>
        <w:tc>
          <w:tcPr>
            <w:tcW w:w="2275" w:type="dxa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</w:tc>
      </w:tr>
      <w:tr w:rsidR="006937BB" w:rsidTr="00CE56E0">
        <w:tc>
          <w:tcPr>
            <w:tcW w:w="2538" w:type="dxa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  <w:p w:rsidR="00137C81" w:rsidRDefault="00137C81" w:rsidP="008216ED">
            <w:pPr>
              <w:rPr>
                <w:rFonts w:ascii="Arial" w:hAnsi="Arial" w:cs="Arial"/>
              </w:rPr>
            </w:pPr>
          </w:p>
          <w:p w:rsidR="00137C81" w:rsidRDefault="00137C81" w:rsidP="008216ED">
            <w:pPr>
              <w:rPr>
                <w:rFonts w:ascii="Arial" w:hAnsi="Arial" w:cs="Arial"/>
              </w:rPr>
            </w:pPr>
          </w:p>
          <w:p w:rsidR="00137C81" w:rsidRDefault="00137C81" w:rsidP="008216ED">
            <w:pPr>
              <w:rPr>
                <w:rFonts w:ascii="Arial" w:hAnsi="Arial" w:cs="Arial"/>
              </w:rPr>
            </w:pPr>
          </w:p>
          <w:p w:rsidR="00137C81" w:rsidRDefault="00137C81" w:rsidP="008216ED">
            <w:pPr>
              <w:rPr>
                <w:rFonts w:ascii="Arial" w:hAnsi="Arial" w:cs="Arial"/>
              </w:rPr>
            </w:pPr>
          </w:p>
          <w:p w:rsidR="00137C81" w:rsidRDefault="00137C81" w:rsidP="008216ED">
            <w:pPr>
              <w:rPr>
                <w:rFonts w:ascii="Arial" w:hAnsi="Arial" w:cs="Arial"/>
              </w:rPr>
            </w:pPr>
          </w:p>
          <w:p w:rsidR="00137C81" w:rsidRPr="00D93AFF" w:rsidRDefault="00137C81" w:rsidP="008216E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FDE9D9" w:themeFill="accent6" w:themeFillTint="33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  <w:p w:rsidR="006937BB" w:rsidRDefault="006937BB" w:rsidP="00821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Legislative Agenda</w:t>
            </w:r>
          </w:p>
        </w:tc>
        <w:tc>
          <w:tcPr>
            <w:tcW w:w="3420" w:type="dxa"/>
            <w:shd w:val="clear" w:color="auto" w:fill="FDE9D9" w:themeFill="accent6" w:themeFillTint="33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  <w:p w:rsidR="006937BB" w:rsidRDefault="006937BB" w:rsidP="00821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Legislative Agenda</w:t>
            </w:r>
          </w:p>
        </w:tc>
        <w:tc>
          <w:tcPr>
            <w:tcW w:w="3240" w:type="dxa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37BB" w:rsidRDefault="006937BB" w:rsidP="008216ED">
            <w:pPr>
              <w:rPr>
                <w:rFonts w:ascii="Arial" w:hAnsi="Arial" w:cs="Arial"/>
              </w:rPr>
            </w:pPr>
          </w:p>
        </w:tc>
      </w:tr>
      <w:tr w:rsidR="00137C81" w:rsidTr="00CE56E0">
        <w:tc>
          <w:tcPr>
            <w:tcW w:w="2538" w:type="dxa"/>
            <w:shd w:val="clear" w:color="auto" w:fill="000000" w:themeFill="text1"/>
          </w:tcPr>
          <w:p w:rsidR="00137C81" w:rsidRDefault="00137C81" w:rsidP="008216E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000000" w:themeFill="text1"/>
          </w:tcPr>
          <w:p w:rsidR="00137C81" w:rsidRDefault="00137C81" w:rsidP="008216ED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000000" w:themeFill="text1"/>
          </w:tcPr>
          <w:p w:rsidR="00137C81" w:rsidRDefault="00137C81" w:rsidP="008216ED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000000" w:themeFill="text1"/>
          </w:tcPr>
          <w:p w:rsidR="00137C81" w:rsidRDefault="00137C81" w:rsidP="008216E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:rsidR="00137C81" w:rsidRDefault="00137C81" w:rsidP="008216ED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  <w:shd w:val="clear" w:color="auto" w:fill="000000" w:themeFill="text1"/>
          </w:tcPr>
          <w:p w:rsidR="00137C81" w:rsidRDefault="00137C81" w:rsidP="008216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shd w:val="clear" w:color="auto" w:fill="000000" w:themeFill="text1"/>
          </w:tcPr>
          <w:p w:rsidR="00137C81" w:rsidRDefault="00137C81" w:rsidP="008216ED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shd w:val="clear" w:color="auto" w:fill="000000" w:themeFill="text1"/>
          </w:tcPr>
          <w:p w:rsidR="00137C81" w:rsidRDefault="00137C81" w:rsidP="008216ED">
            <w:pPr>
              <w:rPr>
                <w:rFonts w:ascii="Arial" w:hAnsi="Arial" w:cs="Arial"/>
              </w:rPr>
            </w:pPr>
          </w:p>
        </w:tc>
      </w:tr>
      <w:tr w:rsidR="005405A6" w:rsidTr="00CE56E0">
        <w:tc>
          <w:tcPr>
            <w:tcW w:w="2538" w:type="dxa"/>
            <w:shd w:val="clear" w:color="auto" w:fill="548DD4" w:themeFill="text2" w:themeFillTint="99"/>
          </w:tcPr>
          <w:p w:rsidR="005405A6" w:rsidRDefault="005405A6" w:rsidP="00540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BE6">
              <w:rPr>
                <w:rFonts w:ascii="Arial" w:hAnsi="Arial" w:cs="Arial"/>
                <w:b/>
                <w:sz w:val="24"/>
                <w:szCs w:val="24"/>
              </w:rPr>
              <w:lastRenderedPageBreak/>
              <w:t>Supervisor Alpers</w:t>
            </w:r>
          </w:p>
          <w:p w:rsidR="005405A6" w:rsidRPr="00513BE6" w:rsidRDefault="005405A6" w:rsidP="00540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5405A6" w:rsidRPr="00513BE6" w:rsidRDefault="005405A6" w:rsidP="00540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BE6">
              <w:rPr>
                <w:rFonts w:ascii="Arial" w:hAnsi="Arial" w:cs="Arial"/>
                <w:b/>
                <w:sz w:val="24"/>
                <w:szCs w:val="24"/>
              </w:rPr>
              <w:t>Supervisor Fesko</w:t>
            </w:r>
          </w:p>
        </w:tc>
        <w:tc>
          <w:tcPr>
            <w:tcW w:w="3330" w:type="dxa"/>
            <w:shd w:val="clear" w:color="auto" w:fill="548DD4" w:themeFill="text2" w:themeFillTint="99"/>
          </w:tcPr>
          <w:p w:rsidR="005405A6" w:rsidRPr="00513BE6" w:rsidRDefault="005405A6" w:rsidP="00540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BE6">
              <w:rPr>
                <w:rFonts w:ascii="Arial" w:hAnsi="Arial" w:cs="Arial"/>
                <w:b/>
                <w:sz w:val="24"/>
                <w:szCs w:val="24"/>
              </w:rPr>
              <w:t>Supervisor Hunt</w:t>
            </w:r>
          </w:p>
        </w:tc>
        <w:tc>
          <w:tcPr>
            <w:tcW w:w="3420" w:type="dxa"/>
            <w:shd w:val="clear" w:color="auto" w:fill="548DD4" w:themeFill="text2" w:themeFillTint="99"/>
          </w:tcPr>
          <w:p w:rsidR="005405A6" w:rsidRPr="00513BE6" w:rsidRDefault="005405A6" w:rsidP="00540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BE6">
              <w:rPr>
                <w:rFonts w:ascii="Arial" w:hAnsi="Arial" w:cs="Arial"/>
                <w:b/>
                <w:sz w:val="24"/>
                <w:szCs w:val="24"/>
              </w:rPr>
              <w:t>Supervisor Johnston</w:t>
            </w:r>
          </w:p>
        </w:tc>
        <w:tc>
          <w:tcPr>
            <w:tcW w:w="3240" w:type="dxa"/>
            <w:shd w:val="clear" w:color="auto" w:fill="548DD4" w:themeFill="text2" w:themeFillTint="99"/>
          </w:tcPr>
          <w:p w:rsidR="005405A6" w:rsidRPr="00513BE6" w:rsidRDefault="005405A6" w:rsidP="00540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BE6">
              <w:rPr>
                <w:rFonts w:ascii="Arial" w:hAnsi="Arial" w:cs="Arial"/>
                <w:b/>
                <w:sz w:val="24"/>
                <w:szCs w:val="24"/>
              </w:rPr>
              <w:t>Supervisor Stump</w:t>
            </w:r>
          </w:p>
        </w:tc>
        <w:tc>
          <w:tcPr>
            <w:tcW w:w="2675" w:type="dxa"/>
            <w:shd w:val="clear" w:color="auto" w:fill="C00000"/>
          </w:tcPr>
          <w:p w:rsidR="005405A6" w:rsidRPr="00513BE6" w:rsidRDefault="005405A6" w:rsidP="00540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BE6">
              <w:rPr>
                <w:rFonts w:ascii="Arial" w:hAnsi="Arial" w:cs="Arial"/>
                <w:b/>
                <w:sz w:val="24"/>
                <w:szCs w:val="24"/>
              </w:rPr>
              <w:t>Public Input</w:t>
            </w:r>
          </w:p>
        </w:tc>
        <w:tc>
          <w:tcPr>
            <w:tcW w:w="2275" w:type="dxa"/>
            <w:shd w:val="clear" w:color="auto" w:fill="002060"/>
          </w:tcPr>
          <w:p w:rsidR="005405A6" w:rsidRPr="00513BE6" w:rsidRDefault="005405A6" w:rsidP="00540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Input</w:t>
            </w:r>
          </w:p>
        </w:tc>
        <w:tc>
          <w:tcPr>
            <w:tcW w:w="2556" w:type="dxa"/>
            <w:shd w:val="clear" w:color="auto" w:fill="7030A0"/>
          </w:tcPr>
          <w:p w:rsidR="005405A6" w:rsidRPr="002C12A2" w:rsidRDefault="005405A6" w:rsidP="005405A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12A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Planning Commission</w:t>
            </w:r>
          </w:p>
        </w:tc>
      </w:tr>
      <w:tr w:rsidR="005405A6" w:rsidTr="00CE56E0">
        <w:tc>
          <w:tcPr>
            <w:tcW w:w="2538" w:type="dxa"/>
          </w:tcPr>
          <w:p w:rsidR="005405A6" w:rsidRDefault="005405A6" w:rsidP="005405A6">
            <w:pPr>
              <w:tabs>
                <w:tab w:val="left" w:pos="199"/>
                <w:tab w:val="center" w:pos="12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5405A6" w:rsidRPr="00E95300" w:rsidRDefault="005405A6" w:rsidP="005405A6">
            <w:pPr>
              <w:tabs>
                <w:tab w:val="left" w:pos="199"/>
                <w:tab w:val="center" w:pos="12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E95300">
              <w:rPr>
                <w:rFonts w:ascii="Arial" w:hAnsi="Arial" w:cs="Arial"/>
                <w:b/>
              </w:rPr>
              <w:t>MISCELLANEOUS</w:t>
            </w:r>
          </w:p>
        </w:tc>
        <w:tc>
          <w:tcPr>
            <w:tcW w:w="2790" w:type="dxa"/>
          </w:tcPr>
          <w:p w:rsidR="005405A6" w:rsidRDefault="005405A6" w:rsidP="00540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5405A6" w:rsidRDefault="005405A6" w:rsidP="005405A6">
            <w:pPr>
              <w:jc w:val="center"/>
              <w:rPr>
                <w:rFonts w:ascii="Arial" w:hAnsi="Arial" w:cs="Arial"/>
                <w:b/>
              </w:rPr>
            </w:pPr>
          </w:p>
          <w:p w:rsidR="005405A6" w:rsidRPr="00E95300" w:rsidRDefault="005405A6" w:rsidP="005405A6">
            <w:pPr>
              <w:jc w:val="center"/>
              <w:rPr>
                <w:rFonts w:ascii="Arial" w:hAnsi="Arial" w:cs="Arial"/>
                <w:b/>
              </w:rPr>
            </w:pPr>
            <w:r w:rsidRPr="00E95300">
              <w:rPr>
                <w:rFonts w:ascii="Arial" w:hAnsi="Arial" w:cs="Arial"/>
                <w:b/>
              </w:rPr>
              <w:t>MISCELLANEOUS</w:t>
            </w:r>
          </w:p>
        </w:tc>
        <w:tc>
          <w:tcPr>
            <w:tcW w:w="3420" w:type="dxa"/>
          </w:tcPr>
          <w:p w:rsidR="005405A6" w:rsidRDefault="005405A6" w:rsidP="005405A6">
            <w:pPr>
              <w:jc w:val="center"/>
              <w:rPr>
                <w:rFonts w:ascii="Arial" w:hAnsi="Arial" w:cs="Arial"/>
                <w:b/>
              </w:rPr>
            </w:pPr>
          </w:p>
          <w:p w:rsidR="005405A6" w:rsidRDefault="005405A6" w:rsidP="005405A6">
            <w:pPr>
              <w:jc w:val="center"/>
              <w:rPr>
                <w:rFonts w:ascii="Arial" w:hAnsi="Arial" w:cs="Arial"/>
              </w:rPr>
            </w:pPr>
            <w:r w:rsidRPr="00E95300">
              <w:rPr>
                <w:rFonts w:ascii="Arial" w:hAnsi="Arial" w:cs="Arial"/>
                <w:b/>
              </w:rPr>
              <w:t>MISCELLANEOUS</w:t>
            </w:r>
          </w:p>
        </w:tc>
        <w:tc>
          <w:tcPr>
            <w:tcW w:w="3240" w:type="dxa"/>
          </w:tcPr>
          <w:p w:rsidR="005405A6" w:rsidRDefault="005405A6" w:rsidP="005405A6">
            <w:pPr>
              <w:jc w:val="center"/>
              <w:rPr>
                <w:rFonts w:ascii="Arial" w:hAnsi="Arial" w:cs="Arial"/>
                <w:b/>
              </w:rPr>
            </w:pPr>
          </w:p>
          <w:p w:rsidR="005405A6" w:rsidRPr="00E95300" w:rsidRDefault="005405A6" w:rsidP="005405A6">
            <w:pPr>
              <w:jc w:val="center"/>
              <w:rPr>
                <w:rFonts w:ascii="Arial" w:hAnsi="Arial" w:cs="Arial"/>
                <w:b/>
              </w:rPr>
            </w:pPr>
            <w:r w:rsidRPr="00E95300">
              <w:rPr>
                <w:rFonts w:ascii="Arial" w:hAnsi="Arial" w:cs="Arial"/>
                <w:b/>
              </w:rPr>
              <w:t>MISCELLANEOUS</w:t>
            </w:r>
          </w:p>
        </w:tc>
        <w:tc>
          <w:tcPr>
            <w:tcW w:w="2675" w:type="dxa"/>
          </w:tcPr>
          <w:p w:rsidR="005405A6" w:rsidRDefault="005405A6" w:rsidP="005405A6">
            <w:pPr>
              <w:jc w:val="center"/>
              <w:rPr>
                <w:rFonts w:ascii="Arial" w:hAnsi="Arial" w:cs="Arial"/>
                <w:b/>
              </w:rPr>
            </w:pPr>
          </w:p>
          <w:p w:rsidR="005405A6" w:rsidRPr="00E95300" w:rsidRDefault="005405A6" w:rsidP="005405A6">
            <w:pPr>
              <w:jc w:val="center"/>
              <w:rPr>
                <w:rFonts w:ascii="Arial" w:hAnsi="Arial" w:cs="Arial"/>
                <w:b/>
              </w:rPr>
            </w:pPr>
            <w:r w:rsidRPr="00E95300">
              <w:rPr>
                <w:rFonts w:ascii="Arial" w:hAnsi="Arial" w:cs="Arial"/>
                <w:b/>
              </w:rPr>
              <w:t>MISCELLANEOUS</w:t>
            </w:r>
          </w:p>
        </w:tc>
        <w:tc>
          <w:tcPr>
            <w:tcW w:w="2275" w:type="dxa"/>
          </w:tcPr>
          <w:p w:rsidR="005405A6" w:rsidRDefault="005405A6" w:rsidP="005405A6">
            <w:pPr>
              <w:jc w:val="center"/>
              <w:rPr>
                <w:rFonts w:ascii="Arial" w:hAnsi="Arial" w:cs="Arial"/>
                <w:b/>
              </w:rPr>
            </w:pPr>
          </w:p>
          <w:p w:rsidR="005405A6" w:rsidRDefault="005405A6" w:rsidP="005405A6">
            <w:pPr>
              <w:jc w:val="center"/>
              <w:rPr>
                <w:rFonts w:ascii="Arial" w:hAnsi="Arial" w:cs="Arial"/>
              </w:rPr>
            </w:pPr>
            <w:r w:rsidRPr="00E95300">
              <w:rPr>
                <w:rFonts w:ascii="Arial" w:hAnsi="Arial" w:cs="Arial"/>
                <w:b/>
              </w:rPr>
              <w:t>MISCELLANEOUS</w:t>
            </w:r>
          </w:p>
        </w:tc>
        <w:tc>
          <w:tcPr>
            <w:tcW w:w="2556" w:type="dxa"/>
          </w:tcPr>
          <w:p w:rsidR="005405A6" w:rsidRDefault="005405A6" w:rsidP="005405A6">
            <w:pPr>
              <w:jc w:val="center"/>
              <w:rPr>
                <w:rFonts w:ascii="Arial" w:hAnsi="Arial" w:cs="Arial"/>
                <w:b/>
              </w:rPr>
            </w:pPr>
          </w:p>
          <w:p w:rsidR="005405A6" w:rsidRDefault="005405A6" w:rsidP="005405A6">
            <w:pPr>
              <w:jc w:val="center"/>
              <w:rPr>
                <w:rFonts w:ascii="Arial" w:hAnsi="Arial" w:cs="Arial"/>
                <w:b/>
              </w:rPr>
            </w:pPr>
            <w:r w:rsidRPr="00E95300">
              <w:rPr>
                <w:rFonts w:ascii="Arial" w:hAnsi="Arial" w:cs="Arial"/>
                <w:b/>
              </w:rPr>
              <w:t>MISCELLANEOUS</w:t>
            </w:r>
          </w:p>
        </w:tc>
      </w:tr>
      <w:tr w:rsidR="005405A6" w:rsidTr="00CE56E0">
        <w:tc>
          <w:tcPr>
            <w:tcW w:w="2538" w:type="dxa"/>
            <w:shd w:val="clear" w:color="auto" w:fill="auto"/>
          </w:tcPr>
          <w:p w:rsidR="005405A6" w:rsidRDefault="005405A6" w:rsidP="00991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Reorganize Weekly Board </w:t>
            </w:r>
            <w:proofErr w:type="spellStart"/>
            <w:r>
              <w:rPr>
                <w:rFonts w:ascii="Arial" w:hAnsi="Arial" w:cs="Arial"/>
              </w:rPr>
              <w:t>Mtgs</w:t>
            </w:r>
            <w:proofErr w:type="spellEnd"/>
            <w:r>
              <w:rPr>
                <w:rFonts w:ascii="Arial" w:hAnsi="Arial" w:cs="Arial"/>
              </w:rPr>
              <w:t>:  promote public attendance and Supervisor education</w:t>
            </w:r>
          </w:p>
        </w:tc>
        <w:tc>
          <w:tcPr>
            <w:tcW w:w="2790" w:type="dxa"/>
            <w:shd w:val="clear" w:color="auto" w:fill="auto"/>
          </w:tcPr>
          <w:p w:rsidR="005405A6" w:rsidRPr="000007F2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FFFF99"/>
          </w:tcPr>
          <w:p w:rsidR="005405A6" w:rsidRPr="000007F2" w:rsidRDefault="005405A6" w:rsidP="00000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on Regional Trail System</w:t>
            </w:r>
          </w:p>
        </w:tc>
        <w:tc>
          <w:tcPr>
            <w:tcW w:w="3420" w:type="dxa"/>
            <w:shd w:val="clear" w:color="auto" w:fill="auto"/>
          </w:tcPr>
          <w:p w:rsidR="005405A6" w:rsidRDefault="005405A6" w:rsidP="002C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Recognition</w:t>
            </w:r>
          </w:p>
        </w:tc>
        <w:tc>
          <w:tcPr>
            <w:tcW w:w="3240" w:type="dxa"/>
            <w:shd w:val="clear" w:color="auto" w:fill="auto"/>
          </w:tcPr>
          <w:p w:rsidR="005405A6" w:rsidRDefault="005405A6" w:rsidP="00E95300">
            <w:pPr>
              <w:rPr>
                <w:rFonts w:ascii="Arial" w:hAnsi="Arial" w:cs="Arial"/>
              </w:rPr>
            </w:pPr>
            <w:r w:rsidRPr="000007F2">
              <w:rPr>
                <w:rFonts w:ascii="Arial" w:hAnsi="Arial" w:cs="Arial"/>
              </w:rPr>
              <w:t>Vehicle Replacement</w:t>
            </w:r>
          </w:p>
        </w:tc>
        <w:tc>
          <w:tcPr>
            <w:tcW w:w="2675" w:type="dxa"/>
            <w:shd w:val="clear" w:color="auto" w:fill="FFFF99"/>
          </w:tcPr>
          <w:p w:rsidR="005405A6" w:rsidRDefault="005405A6" w:rsidP="00000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Lands Access: develop infrastructure to connect lands; maintain amenities; ambassadors; education</w:t>
            </w:r>
          </w:p>
        </w:tc>
        <w:tc>
          <w:tcPr>
            <w:tcW w:w="2275" w:type="dxa"/>
          </w:tcPr>
          <w:p w:rsidR="005405A6" w:rsidRPr="00756F3F" w:rsidRDefault="005405A6" w:rsidP="005405A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56F3F">
              <w:rPr>
                <w:rFonts w:ascii="Arial" w:hAnsi="Arial" w:cs="Arial"/>
                <w:b/>
                <w:u w:val="single"/>
              </w:rPr>
              <w:t>Social Services</w:t>
            </w:r>
          </w:p>
          <w:p w:rsidR="005405A6" w:rsidRPr="00756F3F" w:rsidRDefault="005405A6" w:rsidP="005405A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Potential space needs due to Health Care Reform (pre-enrollment begins 10/1/13)</w:t>
            </w:r>
          </w:p>
        </w:tc>
        <w:tc>
          <w:tcPr>
            <w:tcW w:w="2556" w:type="dxa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</w:tr>
      <w:tr w:rsidR="005405A6" w:rsidTr="00CE56E0">
        <w:tc>
          <w:tcPr>
            <w:tcW w:w="2538" w:type="dxa"/>
            <w:shd w:val="clear" w:color="auto" w:fill="auto"/>
          </w:tcPr>
          <w:p w:rsidR="005405A6" w:rsidRDefault="005405A6" w:rsidP="0099185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5405A6" w:rsidRPr="000007F2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5405A6" w:rsidRPr="000007F2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5405A6" w:rsidRDefault="005405A6" w:rsidP="002C69B3">
            <w:pPr>
              <w:rPr>
                <w:rFonts w:ascii="Arial" w:hAnsi="Arial" w:cs="Arial"/>
              </w:rPr>
            </w:pPr>
          </w:p>
          <w:p w:rsidR="005405A6" w:rsidRDefault="005405A6" w:rsidP="002C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 Water/Sewer Lines from MCWD to Sierra Business Park</w:t>
            </w:r>
          </w:p>
          <w:p w:rsidR="005405A6" w:rsidRDefault="005405A6" w:rsidP="00E95300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5405A6" w:rsidRDefault="005405A6" w:rsidP="00E95300">
            <w:pPr>
              <w:rPr>
                <w:rFonts w:ascii="Arial" w:hAnsi="Arial" w:cs="Arial"/>
              </w:rPr>
            </w:pPr>
          </w:p>
          <w:p w:rsidR="005405A6" w:rsidRDefault="005405A6" w:rsidP="00E9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A87 Charges</w:t>
            </w:r>
          </w:p>
        </w:tc>
        <w:tc>
          <w:tcPr>
            <w:tcW w:w="2675" w:type="dxa"/>
            <w:shd w:val="clear" w:color="auto" w:fill="auto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  <w:p w:rsidR="005405A6" w:rsidRDefault="005405A6" w:rsidP="00000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Bridgeport Fire Safe Council</w:t>
            </w:r>
          </w:p>
        </w:tc>
        <w:tc>
          <w:tcPr>
            <w:tcW w:w="2275" w:type="dxa"/>
          </w:tcPr>
          <w:p w:rsidR="005405A6" w:rsidRPr="00756F3F" w:rsidRDefault="005405A6" w:rsidP="002C69B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56F3F">
              <w:rPr>
                <w:rFonts w:ascii="Arial" w:hAnsi="Arial" w:cs="Arial"/>
                <w:b/>
                <w:u w:val="single"/>
              </w:rPr>
              <w:t>Clerk</w:t>
            </w:r>
          </w:p>
          <w:p w:rsidR="005405A6" w:rsidRDefault="005405A6" w:rsidP="002C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Elections Equipment</w:t>
            </w:r>
          </w:p>
          <w:p w:rsidR="005405A6" w:rsidRDefault="005405A6" w:rsidP="002C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Space Needs</w:t>
            </w:r>
          </w:p>
        </w:tc>
        <w:tc>
          <w:tcPr>
            <w:tcW w:w="2556" w:type="dxa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</w:tr>
      <w:tr w:rsidR="005405A6" w:rsidTr="00CE56E0">
        <w:tc>
          <w:tcPr>
            <w:tcW w:w="2538" w:type="dxa"/>
            <w:shd w:val="clear" w:color="auto" w:fill="auto"/>
          </w:tcPr>
          <w:p w:rsidR="005405A6" w:rsidRDefault="005405A6" w:rsidP="0099185E">
            <w:pPr>
              <w:rPr>
                <w:rFonts w:ascii="Arial" w:hAnsi="Arial" w:cs="Arial"/>
              </w:rPr>
            </w:pPr>
          </w:p>
          <w:p w:rsidR="005405A6" w:rsidRPr="000007F2" w:rsidRDefault="005405A6" w:rsidP="0099185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5405A6" w:rsidRPr="000007F2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5405A6" w:rsidRPr="000007F2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FFF99"/>
          </w:tcPr>
          <w:p w:rsidR="005405A6" w:rsidRDefault="005405A6" w:rsidP="00E95300">
            <w:pPr>
              <w:rPr>
                <w:rFonts w:ascii="Arial" w:hAnsi="Arial" w:cs="Arial"/>
              </w:rPr>
            </w:pPr>
          </w:p>
          <w:p w:rsidR="005405A6" w:rsidRDefault="005405A6" w:rsidP="00E9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Bridgeport Valley Nordic Ski Ctr</w:t>
            </w:r>
          </w:p>
        </w:tc>
        <w:tc>
          <w:tcPr>
            <w:tcW w:w="3240" w:type="dxa"/>
            <w:shd w:val="clear" w:color="auto" w:fill="auto"/>
          </w:tcPr>
          <w:p w:rsidR="005405A6" w:rsidRDefault="005405A6" w:rsidP="00E95300">
            <w:pPr>
              <w:rPr>
                <w:rFonts w:ascii="Arial" w:hAnsi="Arial" w:cs="Arial"/>
              </w:rPr>
            </w:pPr>
          </w:p>
          <w:p w:rsidR="005405A6" w:rsidRDefault="005405A6" w:rsidP="00E9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 Valley Flood Control Ditch</w:t>
            </w:r>
          </w:p>
        </w:tc>
        <w:tc>
          <w:tcPr>
            <w:tcW w:w="2675" w:type="dxa"/>
            <w:shd w:val="clear" w:color="auto" w:fill="FFFF99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  <w:p w:rsidR="005405A6" w:rsidRDefault="005405A6" w:rsidP="00000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Bridgeport Valley: economic dev; implement RPAC priorities (Main St. revitalization, expand recreation opps, multiagency visitor’s center, gateway monuments)</w:t>
            </w:r>
          </w:p>
        </w:tc>
        <w:tc>
          <w:tcPr>
            <w:tcW w:w="2275" w:type="dxa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  <w:p w:rsidR="005405A6" w:rsidRPr="00756F3F" w:rsidRDefault="005405A6" w:rsidP="009968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56F3F">
              <w:rPr>
                <w:rFonts w:ascii="Arial" w:hAnsi="Arial" w:cs="Arial"/>
                <w:b/>
                <w:u w:val="single"/>
              </w:rPr>
              <w:t>Animal Control</w:t>
            </w:r>
          </w:p>
          <w:p w:rsidR="005405A6" w:rsidRPr="001F4EBF" w:rsidRDefault="005405A6" w:rsidP="001F4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public at satellite locations</w:t>
            </w:r>
          </w:p>
        </w:tc>
        <w:tc>
          <w:tcPr>
            <w:tcW w:w="2556" w:type="dxa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</w:tr>
      <w:tr w:rsidR="005405A6" w:rsidTr="00CE56E0">
        <w:tc>
          <w:tcPr>
            <w:tcW w:w="2538" w:type="dxa"/>
            <w:shd w:val="clear" w:color="auto" w:fill="auto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5405A6" w:rsidRPr="000007F2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5405A6" w:rsidRPr="000007F2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5405A6" w:rsidRDefault="005405A6" w:rsidP="00E95300">
            <w:pPr>
              <w:rPr>
                <w:rFonts w:ascii="Arial" w:hAnsi="Arial" w:cs="Arial"/>
              </w:rPr>
            </w:pPr>
          </w:p>
          <w:p w:rsidR="005405A6" w:rsidRDefault="005405A6" w:rsidP="00E9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Geothermal: facilitate replacement of machinery at existing plan</w:t>
            </w:r>
          </w:p>
        </w:tc>
        <w:tc>
          <w:tcPr>
            <w:tcW w:w="3240" w:type="dxa"/>
            <w:shd w:val="clear" w:color="auto" w:fill="auto"/>
          </w:tcPr>
          <w:p w:rsidR="005405A6" w:rsidRDefault="005405A6" w:rsidP="00E95300">
            <w:pPr>
              <w:rPr>
                <w:rFonts w:ascii="Arial" w:hAnsi="Arial" w:cs="Arial"/>
              </w:rPr>
            </w:pPr>
          </w:p>
          <w:p w:rsidR="005405A6" w:rsidRDefault="005405A6" w:rsidP="00E9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 Valley EMS Service</w:t>
            </w:r>
          </w:p>
        </w:tc>
        <w:tc>
          <w:tcPr>
            <w:tcW w:w="2675" w:type="dxa"/>
            <w:shd w:val="clear" w:color="auto" w:fill="FFFF99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  <w:p w:rsidR="005405A6" w:rsidRDefault="005405A6" w:rsidP="00000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Mono Basin Community Plan</w:t>
            </w:r>
          </w:p>
        </w:tc>
        <w:tc>
          <w:tcPr>
            <w:tcW w:w="2275" w:type="dxa"/>
          </w:tcPr>
          <w:p w:rsidR="005405A6" w:rsidRPr="00756F3F" w:rsidRDefault="005405A6" w:rsidP="007655A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56F3F">
              <w:rPr>
                <w:rFonts w:ascii="Arial" w:hAnsi="Arial" w:cs="Arial"/>
                <w:b/>
                <w:u w:val="single"/>
              </w:rPr>
              <w:t>Health Care Services</w:t>
            </w:r>
          </w:p>
          <w:p w:rsidR="005405A6" w:rsidRDefault="005405A6" w:rsidP="00000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of Affordable Care Act</w:t>
            </w:r>
          </w:p>
        </w:tc>
        <w:tc>
          <w:tcPr>
            <w:tcW w:w="2556" w:type="dxa"/>
            <w:shd w:val="clear" w:color="auto" w:fill="FFFF99"/>
          </w:tcPr>
          <w:p w:rsidR="005405A6" w:rsidRPr="00154E6F" w:rsidRDefault="005405A6" w:rsidP="00154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 Basin planning efforts through RPAC</w:t>
            </w:r>
          </w:p>
        </w:tc>
      </w:tr>
      <w:tr w:rsidR="005405A6" w:rsidTr="00CE56E0">
        <w:tc>
          <w:tcPr>
            <w:tcW w:w="2538" w:type="dxa"/>
            <w:shd w:val="clear" w:color="auto" w:fill="auto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5405A6" w:rsidRPr="000007F2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5405A6" w:rsidRPr="000007F2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5405A6" w:rsidRDefault="005405A6" w:rsidP="00E95300">
            <w:pPr>
              <w:rPr>
                <w:rFonts w:ascii="Arial" w:hAnsi="Arial" w:cs="Arial"/>
              </w:rPr>
            </w:pPr>
          </w:p>
          <w:p w:rsidR="005405A6" w:rsidRDefault="005405A6" w:rsidP="00E9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Biomass Feasibility Study</w:t>
            </w:r>
          </w:p>
        </w:tc>
        <w:tc>
          <w:tcPr>
            <w:tcW w:w="3240" w:type="dxa"/>
            <w:shd w:val="clear" w:color="auto" w:fill="auto"/>
          </w:tcPr>
          <w:p w:rsidR="005405A6" w:rsidRDefault="005405A6" w:rsidP="00E9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Rock Creek Development</w:t>
            </w:r>
          </w:p>
        </w:tc>
        <w:tc>
          <w:tcPr>
            <w:tcW w:w="2675" w:type="dxa"/>
          </w:tcPr>
          <w:p w:rsidR="005405A6" w:rsidRDefault="005405A6" w:rsidP="00000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Finance Last-Mile Paving to Bodie</w:t>
            </w:r>
          </w:p>
        </w:tc>
        <w:tc>
          <w:tcPr>
            <w:tcW w:w="2275" w:type="dxa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</w:tr>
      <w:tr w:rsidR="005405A6" w:rsidTr="00CE56E0">
        <w:tc>
          <w:tcPr>
            <w:tcW w:w="2538" w:type="dxa"/>
            <w:shd w:val="clear" w:color="auto" w:fill="auto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5405A6" w:rsidRPr="000007F2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5405A6" w:rsidRPr="000007F2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5405A6" w:rsidRDefault="005405A6" w:rsidP="00E95300">
            <w:pPr>
              <w:rPr>
                <w:rFonts w:ascii="Arial" w:hAnsi="Arial" w:cs="Arial"/>
              </w:rPr>
            </w:pPr>
          </w:p>
          <w:p w:rsidR="005405A6" w:rsidRDefault="005405A6" w:rsidP="00E9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Affordable Housing for Workforce</w:t>
            </w:r>
          </w:p>
        </w:tc>
        <w:tc>
          <w:tcPr>
            <w:tcW w:w="3240" w:type="dxa"/>
            <w:shd w:val="clear" w:color="auto" w:fill="auto"/>
          </w:tcPr>
          <w:p w:rsidR="005405A6" w:rsidRDefault="005405A6" w:rsidP="00E95300">
            <w:pPr>
              <w:rPr>
                <w:rFonts w:ascii="Arial" w:hAnsi="Arial" w:cs="Arial"/>
              </w:rPr>
            </w:pPr>
          </w:p>
          <w:p w:rsidR="005405A6" w:rsidRDefault="005405A6" w:rsidP="00E9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Crowley CSA 1 Projects (County improve communication with CSA)</w:t>
            </w:r>
          </w:p>
        </w:tc>
        <w:tc>
          <w:tcPr>
            <w:tcW w:w="2675" w:type="dxa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  <w:p w:rsidR="005405A6" w:rsidRDefault="005405A6" w:rsidP="00000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local regional food system</w:t>
            </w:r>
          </w:p>
        </w:tc>
        <w:tc>
          <w:tcPr>
            <w:tcW w:w="2275" w:type="dxa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</w:tr>
      <w:tr w:rsidR="005405A6" w:rsidTr="00CE56E0">
        <w:tc>
          <w:tcPr>
            <w:tcW w:w="2538" w:type="dxa"/>
            <w:shd w:val="clear" w:color="auto" w:fill="auto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5405A6" w:rsidRPr="000007F2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5405A6" w:rsidRPr="000007F2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5405A6" w:rsidRDefault="005405A6" w:rsidP="00E95300">
            <w:pPr>
              <w:rPr>
                <w:rFonts w:ascii="Arial" w:hAnsi="Arial" w:cs="Arial"/>
              </w:rPr>
            </w:pPr>
          </w:p>
          <w:p w:rsidR="005405A6" w:rsidRDefault="005405A6" w:rsidP="00E9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Deer Fence/Grade Separation at Sonora Junction</w:t>
            </w:r>
          </w:p>
        </w:tc>
        <w:tc>
          <w:tcPr>
            <w:tcW w:w="3240" w:type="dxa"/>
            <w:shd w:val="clear" w:color="auto" w:fill="auto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  <w:p w:rsidR="005405A6" w:rsidRDefault="005405A6" w:rsidP="00000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Bridgeport as Gateway to Bodie</w:t>
            </w:r>
          </w:p>
        </w:tc>
        <w:tc>
          <w:tcPr>
            <w:tcW w:w="2275" w:type="dxa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</w:tr>
      <w:tr w:rsidR="005405A6" w:rsidTr="00CE56E0">
        <w:tc>
          <w:tcPr>
            <w:tcW w:w="2538" w:type="dxa"/>
            <w:shd w:val="clear" w:color="auto" w:fill="auto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5405A6" w:rsidRPr="000007F2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5405A6" w:rsidRPr="000007F2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5405A6" w:rsidRDefault="005405A6" w:rsidP="00E95300">
            <w:pPr>
              <w:rPr>
                <w:rFonts w:ascii="Arial" w:hAnsi="Arial" w:cs="Arial"/>
              </w:rPr>
            </w:pPr>
          </w:p>
          <w:p w:rsidR="005405A6" w:rsidRDefault="005405A6" w:rsidP="00E9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Mammoth Airport Road</w:t>
            </w:r>
          </w:p>
        </w:tc>
        <w:tc>
          <w:tcPr>
            <w:tcW w:w="3240" w:type="dxa"/>
            <w:shd w:val="clear" w:color="auto" w:fill="auto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  <w:p w:rsidR="005405A6" w:rsidRDefault="005405A6" w:rsidP="00000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water quality at Crowley Lake</w:t>
            </w:r>
          </w:p>
        </w:tc>
        <w:tc>
          <w:tcPr>
            <w:tcW w:w="2275" w:type="dxa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</w:tr>
      <w:tr w:rsidR="005405A6" w:rsidTr="00CE56E0">
        <w:tc>
          <w:tcPr>
            <w:tcW w:w="2538" w:type="dxa"/>
            <w:shd w:val="clear" w:color="auto" w:fill="auto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5405A6" w:rsidRPr="000007F2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5405A6" w:rsidRPr="000007F2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5405A6" w:rsidRDefault="005405A6" w:rsidP="00E95300">
            <w:pPr>
              <w:rPr>
                <w:rFonts w:ascii="Arial" w:hAnsi="Arial" w:cs="Arial"/>
              </w:rPr>
            </w:pPr>
          </w:p>
          <w:p w:rsidR="005405A6" w:rsidRPr="0099185E" w:rsidRDefault="005405A6" w:rsidP="00E9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Deer/Snow/Airport Safety Fence: SR 203 and Hwy 395; deer u</w:t>
            </w:r>
            <w:r w:rsidRPr="0099185E">
              <w:rPr>
                <w:rFonts w:ascii="Arial" w:hAnsi="Arial" w:cs="Arial"/>
              </w:rPr>
              <w:t>nder-crossings</w:t>
            </w:r>
          </w:p>
        </w:tc>
        <w:tc>
          <w:tcPr>
            <w:tcW w:w="3240" w:type="dxa"/>
            <w:shd w:val="clear" w:color="auto" w:fill="auto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  <w:p w:rsidR="005405A6" w:rsidRDefault="005405A6" w:rsidP="00000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one water system in Crowley Lake</w:t>
            </w:r>
          </w:p>
        </w:tc>
        <w:tc>
          <w:tcPr>
            <w:tcW w:w="2275" w:type="dxa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</w:tr>
      <w:tr w:rsidR="005405A6" w:rsidTr="00CE56E0">
        <w:tc>
          <w:tcPr>
            <w:tcW w:w="2538" w:type="dxa"/>
            <w:shd w:val="clear" w:color="auto" w:fill="auto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5405A6" w:rsidRPr="000007F2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5405A6" w:rsidRPr="000007F2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FE38E8" w:rsidRDefault="00FE38E8" w:rsidP="00E95300">
            <w:pPr>
              <w:rPr>
                <w:rFonts w:ascii="Arial" w:hAnsi="Arial" w:cs="Arial"/>
              </w:rPr>
            </w:pPr>
          </w:p>
          <w:p w:rsidR="005405A6" w:rsidRPr="0099185E" w:rsidRDefault="005405A6" w:rsidP="00E9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Conway Passing Lane Project</w:t>
            </w:r>
          </w:p>
        </w:tc>
        <w:tc>
          <w:tcPr>
            <w:tcW w:w="3240" w:type="dxa"/>
            <w:shd w:val="clear" w:color="auto" w:fill="auto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FE38E8" w:rsidRDefault="005405A6" w:rsidP="00000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air service for the Eastern Sierra (out of Bishop)</w:t>
            </w:r>
          </w:p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5405A6" w:rsidRDefault="005405A6" w:rsidP="000007F2">
            <w:pPr>
              <w:rPr>
                <w:rFonts w:ascii="Arial" w:hAnsi="Arial" w:cs="Arial"/>
              </w:rPr>
            </w:pPr>
          </w:p>
        </w:tc>
      </w:tr>
      <w:tr w:rsidR="005405A6" w:rsidRPr="00513BE6" w:rsidTr="00CE56E0">
        <w:tc>
          <w:tcPr>
            <w:tcW w:w="2538" w:type="dxa"/>
            <w:shd w:val="clear" w:color="auto" w:fill="548DD4" w:themeFill="text2" w:themeFillTint="99"/>
          </w:tcPr>
          <w:p w:rsidR="005405A6" w:rsidRPr="00513BE6" w:rsidRDefault="005405A6" w:rsidP="00041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BE6">
              <w:rPr>
                <w:rFonts w:ascii="Arial" w:hAnsi="Arial" w:cs="Arial"/>
                <w:b/>
                <w:sz w:val="24"/>
                <w:szCs w:val="24"/>
              </w:rPr>
              <w:lastRenderedPageBreak/>
              <w:t>Supervisor Alpers</w:t>
            </w:r>
          </w:p>
        </w:tc>
        <w:tc>
          <w:tcPr>
            <w:tcW w:w="2790" w:type="dxa"/>
            <w:shd w:val="clear" w:color="auto" w:fill="548DD4" w:themeFill="text2" w:themeFillTint="99"/>
          </w:tcPr>
          <w:p w:rsidR="005405A6" w:rsidRPr="00513BE6" w:rsidRDefault="005405A6" w:rsidP="00041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BE6">
              <w:rPr>
                <w:rFonts w:ascii="Arial" w:hAnsi="Arial" w:cs="Arial"/>
                <w:b/>
                <w:sz w:val="24"/>
                <w:szCs w:val="24"/>
              </w:rPr>
              <w:t>Supervisor Fesko</w:t>
            </w:r>
          </w:p>
        </w:tc>
        <w:tc>
          <w:tcPr>
            <w:tcW w:w="3330" w:type="dxa"/>
            <w:shd w:val="clear" w:color="auto" w:fill="548DD4" w:themeFill="text2" w:themeFillTint="99"/>
          </w:tcPr>
          <w:p w:rsidR="005405A6" w:rsidRPr="00513BE6" w:rsidRDefault="005405A6" w:rsidP="00041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BE6">
              <w:rPr>
                <w:rFonts w:ascii="Arial" w:hAnsi="Arial" w:cs="Arial"/>
                <w:b/>
                <w:sz w:val="24"/>
                <w:szCs w:val="24"/>
              </w:rPr>
              <w:t>Supervisor Hunt</w:t>
            </w:r>
          </w:p>
        </w:tc>
        <w:tc>
          <w:tcPr>
            <w:tcW w:w="3420" w:type="dxa"/>
            <w:shd w:val="clear" w:color="auto" w:fill="548DD4" w:themeFill="text2" w:themeFillTint="99"/>
          </w:tcPr>
          <w:p w:rsidR="005405A6" w:rsidRPr="00513BE6" w:rsidRDefault="005405A6" w:rsidP="00041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BE6">
              <w:rPr>
                <w:rFonts w:ascii="Arial" w:hAnsi="Arial" w:cs="Arial"/>
                <w:b/>
                <w:sz w:val="24"/>
                <w:szCs w:val="24"/>
              </w:rPr>
              <w:t>Supervisor Johnston</w:t>
            </w:r>
          </w:p>
        </w:tc>
        <w:tc>
          <w:tcPr>
            <w:tcW w:w="3240" w:type="dxa"/>
            <w:shd w:val="clear" w:color="auto" w:fill="548DD4" w:themeFill="text2" w:themeFillTint="99"/>
          </w:tcPr>
          <w:p w:rsidR="005405A6" w:rsidRPr="00513BE6" w:rsidRDefault="005405A6" w:rsidP="00041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BE6">
              <w:rPr>
                <w:rFonts w:ascii="Arial" w:hAnsi="Arial" w:cs="Arial"/>
                <w:b/>
                <w:sz w:val="24"/>
                <w:szCs w:val="24"/>
              </w:rPr>
              <w:t>Supervisor Stump</w:t>
            </w:r>
          </w:p>
        </w:tc>
        <w:tc>
          <w:tcPr>
            <w:tcW w:w="2675" w:type="dxa"/>
            <w:shd w:val="clear" w:color="auto" w:fill="C00000"/>
          </w:tcPr>
          <w:p w:rsidR="005405A6" w:rsidRPr="00513BE6" w:rsidRDefault="005405A6" w:rsidP="00041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BE6">
              <w:rPr>
                <w:rFonts w:ascii="Arial" w:hAnsi="Arial" w:cs="Arial"/>
                <w:b/>
                <w:sz w:val="24"/>
                <w:szCs w:val="24"/>
              </w:rPr>
              <w:t>Public Input</w:t>
            </w:r>
          </w:p>
        </w:tc>
        <w:tc>
          <w:tcPr>
            <w:tcW w:w="2275" w:type="dxa"/>
            <w:shd w:val="clear" w:color="auto" w:fill="002060"/>
          </w:tcPr>
          <w:p w:rsidR="005405A6" w:rsidRPr="00513BE6" w:rsidRDefault="005405A6" w:rsidP="00041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Input</w:t>
            </w:r>
          </w:p>
        </w:tc>
        <w:tc>
          <w:tcPr>
            <w:tcW w:w="2556" w:type="dxa"/>
            <w:shd w:val="clear" w:color="auto" w:fill="7030A0"/>
          </w:tcPr>
          <w:p w:rsidR="005405A6" w:rsidRPr="002C12A2" w:rsidRDefault="005405A6" w:rsidP="00041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12A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Planning Commission</w:t>
            </w:r>
          </w:p>
        </w:tc>
      </w:tr>
      <w:tr w:rsidR="00FE38E8" w:rsidRPr="0099185E" w:rsidTr="00CE56E0">
        <w:tc>
          <w:tcPr>
            <w:tcW w:w="2538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FE38E8" w:rsidRDefault="00FE38E8" w:rsidP="00FE38E8">
            <w:pPr>
              <w:rPr>
                <w:rFonts w:ascii="Arial" w:hAnsi="Arial" w:cs="Arial"/>
              </w:rPr>
            </w:pPr>
          </w:p>
          <w:p w:rsidR="00FE38E8" w:rsidRPr="0099185E" w:rsidRDefault="00FE38E8" w:rsidP="00FE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Tioga Pass Heritage Highway Project</w:t>
            </w:r>
          </w:p>
        </w:tc>
        <w:tc>
          <w:tcPr>
            <w:tcW w:w="324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  <w:shd w:val="clear" w:color="auto" w:fill="FFFF99"/>
          </w:tcPr>
          <w:p w:rsidR="00CE56E0" w:rsidRDefault="00CE56E0" w:rsidP="00FE38E8">
            <w:pPr>
              <w:rPr>
                <w:rFonts w:ascii="Arial" w:hAnsi="Arial" w:cs="Arial"/>
              </w:rPr>
            </w:pPr>
          </w:p>
          <w:p w:rsidR="00FE38E8" w:rsidRDefault="00FE38E8" w:rsidP="00FE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395:  broadband service to homes and free wireless to community main streets</w:t>
            </w:r>
          </w:p>
        </w:tc>
        <w:tc>
          <w:tcPr>
            <w:tcW w:w="2275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shd w:val="clear" w:color="auto" w:fill="FFFF99"/>
          </w:tcPr>
          <w:p w:rsidR="00CE56E0" w:rsidRDefault="00CE56E0" w:rsidP="0099185E">
            <w:pPr>
              <w:rPr>
                <w:rFonts w:ascii="Arial" w:hAnsi="Arial" w:cs="Arial"/>
              </w:rPr>
            </w:pPr>
          </w:p>
          <w:p w:rsidR="00FE38E8" w:rsidRPr="0099185E" w:rsidRDefault="00FE38E8" w:rsidP="00991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395</w:t>
            </w:r>
          </w:p>
        </w:tc>
      </w:tr>
      <w:tr w:rsidR="00FE38E8" w:rsidRPr="0099185E" w:rsidTr="00CE56E0">
        <w:tc>
          <w:tcPr>
            <w:tcW w:w="2538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FE38E8" w:rsidRDefault="00FE38E8" w:rsidP="00FE38E8">
            <w:pPr>
              <w:rPr>
                <w:rFonts w:ascii="Arial" w:hAnsi="Arial" w:cs="Arial"/>
              </w:rPr>
            </w:pPr>
          </w:p>
          <w:p w:rsidR="00FE38E8" w:rsidRDefault="00FE38E8" w:rsidP="00FE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Fix </w:t>
            </w:r>
            <w:proofErr w:type="spellStart"/>
            <w:r>
              <w:rPr>
                <w:rFonts w:ascii="Arial" w:hAnsi="Arial" w:cs="Arial"/>
              </w:rPr>
              <w:t>Auchoberry</w:t>
            </w:r>
            <w:proofErr w:type="spellEnd"/>
            <w:r>
              <w:rPr>
                <w:rFonts w:ascii="Arial" w:hAnsi="Arial" w:cs="Arial"/>
              </w:rPr>
              <w:t xml:space="preserve"> Pit Eroding Slopes</w:t>
            </w:r>
          </w:p>
          <w:p w:rsidR="00FE38E8" w:rsidRDefault="00FE38E8" w:rsidP="00FE38E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FE38E8" w:rsidRDefault="00FE38E8" w:rsidP="00FE3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8E8" w:rsidRPr="0099185E" w:rsidRDefault="00FE38E8" w:rsidP="00FE3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and upgrade the County General Plan avalanche section</w:t>
            </w:r>
          </w:p>
        </w:tc>
        <w:tc>
          <w:tcPr>
            <w:tcW w:w="2275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</w:tr>
      <w:tr w:rsidR="00FE38E8" w:rsidRPr="0099185E" w:rsidTr="00CE56E0">
        <w:tc>
          <w:tcPr>
            <w:tcW w:w="2538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FE38E8" w:rsidRDefault="00FE38E8" w:rsidP="00FE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Landscape Screen on South/West side of Bridgeport Yard and Replace Non-Compatible Dark Sky Light Fixtures</w:t>
            </w:r>
          </w:p>
          <w:p w:rsidR="00FE38E8" w:rsidRDefault="00FE38E8" w:rsidP="00FE38E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</w:tr>
      <w:tr w:rsidR="00FE38E8" w:rsidRPr="0099185E" w:rsidTr="00CE56E0">
        <w:tc>
          <w:tcPr>
            <w:tcW w:w="2538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FE38E8" w:rsidRDefault="00FE38E8" w:rsidP="00E9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Permanently Waive Building Fees for Private Solar Projects</w:t>
            </w:r>
          </w:p>
        </w:tc>
        <w:tc>
          <w:tcPr>
            <w:tcW w:w="324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</w:tr>
      <w:tr w:rsidR="00FE38E8" w:rsidRPr="0099185E" w:rsidTr="00CE56E0">
        <w:tc>
          <w:tcPr>
            <w:tcW w:w="2538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FE38E8" w:rsidRDefault="00FE38E8" w:rsidP="006029A2">
            <w:pPr>
              <w:rPr>
                <w:rFonts w:ascii="Arial" w:hAnsi="Arial" w:cs="Arial"/>
              </w:rPr>
            </w:pPr>
          </w:p>
          <w:p w:rsidR="00FE38E8" w:rsidRDefault="00FE38E8" w:rsidP="00602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Initiative to Ban Single-Use Plastic Bags</w:t>
            </w:r>
          </w:p>
          <w:p w:rsidR="00FE38E8" w:rsidRDefault="00FE38E8" w:rsidP="00E95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</w:tr>
      <w:tr w:rsidR="00FE38E8" w:rsidRPr="0099185E" w:rsidTr="00CE56E0">
        <w:tc>
          <w:tcPr>
            <w:tcW w:w="2538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FE38E8" w:rsidRDefault="00FE38E8" w:rsidP="00E9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Goals to Reduce County Fuel Usage</w:t>
            </w:r>
          </w:p>
        </w:tc>
        <w:tc>
          <w:tcPr>
            <w:tcW w:w="324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</w:tr>
      <w:tr w:rsidR="00FE38E8" w:rsidRPr="0099185E" w:rsidTr="00CE56E0">
        <w:tc>
          <w:tcPr>
            <w:tcW w:w="2538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FE38E8" w:rsidRDefault="00FE38E8" w:rsidP="00E95300">
            <w:pPr>
              <w:rPr>
                <w:rFonts w:ascii="Arial" w:hAnsi="Arial" w:cs="Arial"/>
              </w:rPr>
            </w:pPr>
          </w:p>
          <w:p w:rsidR="00FE38E8" w:rsidRDefault="00FE38E8" w:rsidP="00E9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Training/Team Building at All Organizational Levels</w:t>
            </w:r>
          </w:p>
        </w:tc>
        <w:tc>
          <w:tcPr>
            <w:tcW w:w="324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</w:tr>
      <w:tr w:rsidR="00FE38E8" w:rsidRPr="0099185E" w:rsidTr="00CE56E0">
        <w:tc>
          <w:tcPr>
            <w:tcW w:w="2538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FE38E8" w:rsidRDefault="00FE38E8" w:rsidP="002C69B3">
            <w:pPr>
              <w:rPr>
                <w:rFonts w:ascii="Arial" w:hAnsi="Arial" w:cs="Arial"/>
              </w:rPr>
            </w:pPr>
          </w:p>
          <w:p w:rsidR="00FE38E8" w:rsidRDefault="00FE38E8" w:rsidP="00E9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Repaint Mono County Entry Signs</w:t>
            </w:r>
          </w:p>
        </w:tc>
        <w:tc>
          <w:tcPr>
            <w:tcW w:w="324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</w:tr>
      <w:tr w:rsidR="00FE38E8" w:rsidRPr="0099185E" w:rsidTr="00CE56E0">
        <w:tc>
          <w:tcPr>
            <w:tcW w:w="2538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FE38E8" w:rsidRDefault="00FE38E8" w:rsidP="002C69B3">
            <w:pPr>
              <w:rPr>
                <w:rFonts w:ascii="Arial" w:hAnsi="Arial" w:cs="Arial"/>
              </w:rPr>
            </w:pPr>
          </w:p>
          <w:p w:rsidR="00FE38E8" w:rsidRDefault="00FE38E8" w:rsidP="002C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Solarization of County Facilities</w:t>
            </w:r>
          </w:p>
        </w:tc>
        <w:tc>
          <w:tcPr>
            <w:tcW w:w="324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</w:tr>
      <w:tr w:rsidR="00FE38E8" w:rsidRPr="0099185E" w:rsidTr="00CE56E0">
        <w:tc>
          <w:tcPr>
            <w:tcW w:w="2538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FE38E8" w:rsidRDefault="00FE38E8" w:rsidP="002C69B3">
            <w:pPr>
              <w:rPr>
                <w:rFonts w:ascii="Arial" w:hAnsi="Arial" w:cs="Arial"/>
              </w:rPr>
            </w:pPr>
          </w:p>
          <w:p w:rsidR="00FE38E8" w:rsidRDefault="00FE38E8" w:rsidP="00CE5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Sheep fencing around Conway and Mattley ranches </w:t>
            </w:r>
          </w:p>
        </w:tc>
        <w:tc>
          <w:tcPr>
            <w:tcW w:w="3240" w:type="dxa"/>
            <w:shd w:val="clear" w:color="auto" w:fill="auto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FE38E8" w:rsidRPr="0099185E" w:rsidRDefault="00FE38E8" w:rsidP="0099185E">
            <w:pPr>
              <w:rPr>
                <w:rFonts w:ascii="Arial" w:hAnsi="Arial" w:cs="Arial"/>
              </w:rPr>
            </w:pPr>
          </w:p>
        </w:tc>
      </w:tr>
    </w:tbl>
    <w:p w:rsidR="00386172" w:rsidRPr="0099185E" w:rsidRDefault="00386172" w:rsidP="002C69B3">
      <w:pPr>
        <w:rPr>
          <w:rFonts w:ascii="Arial" w:hAnsi="Arial" w:cs="Arial"/>
        </w:rPr>
      </w:pPr>
    </w:p>
    <w:sectPr w:rsidR="00386172" w:rsidRPr="0099185E" w:rsidSect="005775BD">
      <w:headerReference w:type="default" r:id="rId6"/>
      <w:pgSz w:w="24480" w:h="15840" w:orient="landscape" w:code="17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8E8" w:rsidRDefault="00FE38E8" w:rsidP="00FE38E8">
      <w:pPr>
        <w:spacing w:after="0" w:line="240" w:lineRule="auto"/>
      </w:pPr>
      <w:r>
        <w:separator/>
      </w:r>
    </w:p>
  </w:endnote>
  <w:endnote w:type="continuationSeparator" w:id="0">
    <w:p w:rsidR="00FE38E8" w:rsidRDefault="00FE38E8" w:rsidP="00FE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8E8" w:rsidRDefault="00FE38E8" w:rsidP="00FE38E8">
      <w:pPr>
        <w:spacing w:after="0" w:line="240" w:lineRule="auto"/>
      </w:pPr>
      <w:r>
        <w:separator/>
      </w:r>
    </w:p>
  </w:footnote>
  <w:footnote w:type="continuationSeparator" w:id="0">
    <w:p w:rsidR="00FE38E8" w:rsidRDefault="00FE38E8" w:rsidP="00FE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E8" w:rsidRPr="005405A6" w:rsidRDefault="00FE38E8" w:rsidP="00FE38E8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5405A6">
      <w:rPr>
        <w:rFonts w:ascii="Arial" w:hAnsi="Arial" w:cs="Arial"/>
        <w:b/>
        <w:sz w:val="28"/>
        <w:szCs w:val="28"/>
      </w:rPr>
      <w:t>THIS IS A DRAFT DOCUMENT.</w:t>
    </w:r>
    <w:r w:rsidR="00137C81">
      <w:rPr>
        <w:rFonts w:ascii="Arial" w:hAnsi="Arial" w:cs="Arial"/>
        <w:b/>
        <w:sz w:val="28"/>
        <w:szCs w:val="28"/>
      </w:rPr>
      <w:t xml:space="preserve">  Items are </w:t>
    </w:r>
    <w:r>
      <w:rPr>
        <w:rFonts w:ascii="Arial" w:hAnsi="Arial" w:cs="Arial"/>
        <w:b/>
        <w:sz w:val="28"/>
        <w:szCs w:val="28"/>
      </w:rPr>
      <w:t xml:space="preserve">separated into groups, but </w:t>
    </w:r>
    <w:r w:rsidRPr="005405A6">
      <w:rPr>
        <w:rFonts w:ascii="Arial" w:hAnsi="Arial" w:cs="Arial"/>
        <w:b/>
        <w:sz w:val="28"/>
        <w:szCs w:val="28"/>
      </w:rPr>
      <w:t>are not prioritized</w:t>
    </w:r>
    <w:r>
      <w:rPr>
        <w:rFonts w:ascii="Arial" w:hAnsi="Arial" w:cs="Arial"/>
        <w:b/>
        <w:sz w:val="28"/>
        <w:szCs w:val="28"/>
      </w:rPr>
      <w:t xml:space="preserve"> within the groups</w:t>
    </w:r>
    <w:r w:rsidRPr="005405A6">
      <w:rPr>
        <w:rFonts w:ascii="Arial" w:hAnsi="Arial" w:cs="Arial"/>
        <w:b/>
        <w:sz w:val="28"/>
        <w:szCs w:val="28"/>
      </w:rPr>
      <w:t>.</w:t>
    </w:r>
  </w:p>
  <w:p w:rsidR="00FE38E8" w:rsidRDefault="00FE38E8" w:rsidP="00FE38E8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FE38E8" w:rsidRPr="00A30DBA" w:rsidRDefault="00FE38E8" w:rsidP="00FE38E8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Board Planning Workshops</w:t>
    </w:r>
  </w:p>
  <w:p w:rsidR="00FE38E8" w:rsidRPr="00A30DBA" w:rsidRDefault="00FE38E8" w:rsidP="00FE38E8">
    <w:pPr>
      <w:jc w:val="center"/>
      <w:rPr>
        <w:rFonts w:ascii="Arial" w:hAnsi="Arial" w:cs="Arial"/>
        <w:b/>
        <w:sz w:val="24"/>
        <w:szCs w:val="24"/>
      </w:rPr>
    </w:pPr>
    <w:r w:rsidRPr="00A30DBA">
      <w:rPr>
        <w:rFonts w:ascii="Arial" w:hAnsi="Arial" w:cs="Arial"/>
        <w:b/>
        <w:sz w:val="24"/>
        <w:szCs w:val="24"/>
      </w:rPr>
      <w:t>January 15, 2013</w:t>
    </w:r>
    <w:r>
      <w:rPr>
        <w:rFonts w:ascii="Arial" w:hAnsi="Arial" w:cs="Arial"/>
        <w:b/>
        <w:sz w:val="24"/>
        <w:szCs w:val="24"/>
      </w:rPr>
      <w:t>; Updated March 12, 2013; April 9, 2013; May 14, 2013; May 21, 2013</w:t>
    </w:r>
  </w:p>
  <w:p w:rsidR="00FE38E8" w:rsidRDefault="00FE38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172"/>
    <w:rsid w:val="000007F2"/>
    <w:rsid w:val="00041488"/>
    <w:rsid w:val="00137C81"/>
    <w:rsid w:val="00154E6F"/>
    <w:rsid w:val="001F4EBF"/>
    <w:rsid w:val="002561D7"/>
    <w:rsid w:val="00282C6E"/>
    <w:rsid w:val="00297AE6"/>
    <w:rsid w:val="002C12A2"/>
    <w:rsid w:val="002C69B3"/>
    <w:rsid w:val="0030446F"/>
    <w:rsid w:val="00386172"/>
    <w:rsid w:val="004008F1"/>
    <w:rsid w:val="0046797C"/>
    <w:rsid w:val="004A70C9"/>
    <w:rsid w:val="00513BE6"/>
    <w:rsid w:val="005405A6"/>
    <w:rsid w:val="00563F3B"/>
    <w:rsid w:val="005775BD"/>
    <w:rsid w:val="005F5FA0"/>
    <w:rsid w:val="006029A2"/>
    <w:rsid w:val="00621E7A"/>
    <w:rsid w:val="00633CD5"/>
    <w:rsid w:val="00654BD2"/>
    <w:rsid w:val="00661571"/>
    <w:rsid w:val="006937BB"/>
    <w:rsid w:val="00697849"/>
    <w:rsid w:val="00756F3F"/>
    <w:rsid w:val="007655A2"/>
    <w:rsid w:val="007F39E8"/>
    <w:rsid w:val="008216ED"/>
    <w:rsid w:val="00982674"/>
    <w:rsid w:val="0099185E"/>
    <w:rsid w:val="009968C8"/>
    <w:rsid w:val="009A559B"/>
    <w:rsid w:val="00A30DBA"/>
    <w:rsid w:val="00A42887"/>
    <w:rsid w:val="00AE44F9"/>
    <w:rsid w:val="00B53079"/>
    <w:rsid w:val="00C83D47"/>
    <w:rsid w:val="00CE56E0"/>
    <w:rsid w:val="00D36262"/>
    <w:rsid w:val="00D93AFF"/>
    <w:rsid w:val="00DB72C7"/>
    <w:rsid w:val="00E95300"/>
    <w:rsid w:val="00F32318"/>
    <w:rsid w:val="00FE38E8"/>
    <w:rsid w:val="00FE55AC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8E8"/>
  </w:style>
  <w:style w:type="paragraph" w:styleId="Footer">
    <w:name w:val="footer"/>
    <w:basedOn w:val="Normal"/>
    <w:link w:val="FooterChar"/>
    <w:uiPriority w:val="99"/>
    <w:semiHidden/>
    <w:unhideWhenUsed/>
    <w:rsid w:val="00FE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Roberts</dc:creator>
  <cp:lastModifiedBy>lroberts</cp:lastModifiedBy>
  <cp:revision>2</cp:revision>
  <cp:lastPrinted>2013-06-27T17:46:00Z</cp:lastPrinted>
  <dcterms:created xsi:type="dcterms:W3CDTF">2013-06-27T18:04:00Z</dcterms:created>
  <dcterms:modified xsi:type="dcterms:W3CDTF">2013-06-27T18:04:00Z</dcterms:modified>
</cp:coreProperties>
</file>